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9410C6" w:rsidRDefault="008D0A48" w:rsidP="001D2E52">
      <w:pPr>
        <w:pStyle w:val="PA1TITEL"/>
        <w:rPr>
          <w:sz w:val="20"/>
          <w:lang w:val="de-AT" w:eastAsia="de-AT"/>
        </w:rPr>
      </w:pPr>
      <w:r>
        <w:rPr>
          <w:sz w:val="20"/>
          <w:lang w:val="de-AT" w:eastAsia="de-AT"/>
        </w:rPr>
        <w:t>TERMINANKÜNDIGUNG</w:t>
      </w:r>
    </w:p>
    <w:p w:rsidR="004F267A" w:rsidRPr="002A14BB" w:rsidRDefault="00A47420" w:rsidP="002A14BB">
      <w:pPr>
        <w:rPr>
          <w:rFonts w:ascii="Verdana" w:hAnsi="Verdana"/>
          <w:b/>
          <w:sz w:val="20"/>
          <w:lang w:eastAsia="de-AT"/>
        </w:rPr>
      </w:pPr>
      <w:r w:rsidRPr="002A14BB">
        <w:rPr>
          <w:rFonts w:ascii="Verdana" w:hAnsi="Verdana"/>
          <w:b/>
          <w:sz w:val="20"/>
          <w:lang w:eastAsia="de-AT"/>
        </w:rPr>
        <w:t>FH Campus Wien</w:t>
      </w:r>
      <w:r w:rsidR="00EF07A2" w:rsidRPr="002A14BB">
        <w:rPr>
          <w:rFonts w:ascii="Verdana" w:hAnsi="Verdana"/>
          <w:b/>
          <w:sz w:val="20"/>
          <w:lang w:eastAsia="de-AT"/>
        </w:rPr>
        <w:t xml:space="preserve"> </w:t>
      </w:r>
      <w:r w:rsidR="002A14BB" w:rsidRPr="002A14BB">
        <w:rPr>
          <w:rFonts w:ascii="Verdana" w:hAnsi="Verdana"/>
          <w:b/>
          <w:sz w:val="20"/>
          <w:lang w:eastAsia="de-AT"/>
        </w:rPr>
        <w:t>präsentiert</w:t>
      </w:r>
      <w:r w:rsidR="00EF07A2" w:rsidRPr="002A14BB">
        <w:rPr>
          <w:rFonts w:ascii="Verdana" w:hAnsi="Verdana"/>
          <w:b/>
          <w:sz w:val="20"/>
          <w:lang w:eastAsia="de-AT"/>
        </w:rPr>
        <w:t xml:space="preserve"> </w:t>
      </w:r>
      <w:r w:rsidR="002A14BB" w:rsidRPr="00F5593C">
        <w:rPr>
          <w:rFonts w:ascii="Verdana" w:hAnsi="Verdana"/>
          <w:b/>
          <w:sz w:val="20"/>
          <w:lang w:eastAsia="de-AT"/>
        </w:rPr>
        <w:t>Smarte Datenbrille</w:t>
      </w:r>
      <w:r w:rsidR="002A14BB" w:rsidRPr="002A14BB">
        <w:rPr>
          <w:rFonts w:ascii="Verdana" w:hAnsi="Verdana"/>
          <w:b/>
          <w:sz w:val="20"/>
          <w:lang w:eastAsia="de-AT"/>
        </w:rPr>
        <w:t xml:space="preserve"> </w:t>
      </w:r>
      <w:r w:rsidR="00F5593C">
        <w:rPr>
          <w:rFonts w:ascii="Verdana" w:hAnsi="Verdana"/>
          <w:b/>
          <w:sz w:val="20"/>
          <w:lang w:eastAsia="de-AT"/>
        </w:rPr>
        <w:t xml:space="preserve">für </w:t>
      </w:r>
      <w:proofErr w:type="spellStart"/>
      <w:r w:rsidR="00F5593C">
        <w:rPr>
          <w:rFonts w:ascii="Verdana" w:hAnsi="Verdana"/>
          <w:b/>
          <w:sz w:val="20"/>
          <w:lang w:eastAsia="de-AT"/>
        </w:rPr>
        <w:t>SeniorInnen</w:t>
      </w:r>
      <w:proofErr w:type="spellEnd"/>
      <w:r w:rsidR="00F5593C">
        <w:rPr>
          <w:rFonts w:ascii="Verdana" w:hAnsi="Verdana"/>
          <w:b/>
          <w:sz w:val="20"/>
          <w:lang w:eastAsia="de-AT"/>
        </w:rPr>
        <w:t xml:space="preserve"> </w:t>
      </w:r>
      <w:r w:rsidRPr="002A14BB">
        <w:rPr>
          <w:rFonts w:ascii="Verdana" w:hAnsi="Verdana"/>
          <w:b/>
          <w:sz w:val="20"/>
          <w:lang w:eastAsia="de-AT"/>
        </w:rPr>
        <w:t xml:space="preserve">am Wiener Forschungsfest 2015 </w:t>
      </w:r>
    </w:p>
    <w:p w:rsidR="00475EC3" w:rsidRDefault="001D2E52" w:rsidP="007154E2">
      <w:pPr>
        <w:spacing w:after="60" w:line="260" w:lineRule="exact"/>
        <w:rPr>
          <w:rStyle w:val="FHCWTextZchn"/>
        </w:rPr>
      </w:pPr>
      <w:r w:rsidRPr="007764FE">
        <w:rPr>
          <w:rStyle w:val="FHCWTextZchn"/>
        </w:rPr>
        <w:t xml:space="preserve">(Wien, </w:t>
      </w:r>
      <w:r w:rsidR="009C2980">
        <w:rPr>
          <w:rStyle w:val="FHCWTextZchn"/>
        </w:rPr>
        <w:t>3</w:t>
      </w:r>
      <w:r w:rsidRPr="007764FE">
        <w:rPr>
          <w:rStyle w:val="FHCWTextZchn"/>
        </w:rPr>
        <w:t xml:space="preserve">. </w:t>
      </w:r>
      <w:r w:rsidR="00F16397">
        <w:rPr>
          <w:rStyle w:val="FHCWTextZchn"/>
        </w:rPr>
        <w:t>September</w:t>
      </w:r>
      <w:r w:rsidRPr="007764FE">
        <w:rPr>
          <w:rStyle w:val="FHCWTextZchn"/>
        </w:rPr>
        <w:t xml:space="preserve"> </w:t>
      </w:r>
      <w:r w:rsidR="009410C6" w:rsidRPr="007764FE">
        <w:rPr>
          <w:rStyle w:val="FHCWTextZchn"/>
        </w:rPr>
        <w:t>2015</w:t>
      </w:r>
      <w:r w:rsidRPr="007764FE">
        <w:rPr>
          <w:rStyle w:val="FHCWTextZchn"/>
        </w:rPr>
        <w:t>)</w:t>
      </w:r>
      <w:r w:rsidRPr="00617639">
        <w:rPr>
          <w:rStyle w:val="FHCWTextZchn"/>
        </w:rPr>
        <w:t xml:space="preserve"> </w:t>
      </w:r>
      <w:r w:rsidR="00475EC3" w:rsidRPr="00617639">
        <w:rPr>
          <w:rStyle w:val="FHCWTextZchn"/>
        </w:rPr>
        <w:t xml:space="preserve"> </w:t>
      </w:r>
      <w:r w:rsidR="00475EC3" w:rsidRPr="00475EC3">
        <w:rPr>
          <w:rStyle w:val="FHCWTextZchn"/>
        </w:rPr>
        <w:t xml:space="preserve">Am 12. </w:t>
      </w:r>
      <w:r w:rsidR="00475EC3">
        <w:rPr>
          <w:rStyle w:val="FHCWTextZchn"/>
        </w:rPr>
        <w:t>u</w:t>
      </w:r>
      <w:r w:rsidR="00475EC3" w:rsidRPr="00475EC3">
        <w:rPr>
          <w:rStyle w:val="FHCWTextZchn"/>
        </w:rPr>
        <w:t xml:space="preserve">nd 13. September ist es wieder soweit. </w:t>
      </w:r>
      <w:r w:rsidR="000C7FC0">
        <w:rPr>
          <w:rStyle w:val="FHCWTextZchn"/>
        </w:rPr>
        <w:t>Bereits zum zweiten</w:t>
      </w:r>
      <w:r w:rsidR="00050C89">
        <w:rPr>
          <w:rStyle w:val="FHCWTextZchn"/>
        </w:rPr>
        <w:t xml:space="preserve"> Mal lädt die FH Campus Wien g</w:t>
      </w:r>
      <w:r w:rsidR="003731F1">
        <w:rPr>
          <w:rStyle w:val="FHCWTextZchn"/>
        </w:rPr>
        <w:t xml:space="preserve">emeinsam mit </w:t>
      </w:r>
      <w:r w:rsidR="00050C89">
        <w:rPr>
          <w:rStyle w:val="FHCWTextZchn"/>
        </w:rPr>
        <w:t xml:space="preserve">weiteren </w:t>
      </w:r>
      <w:r w:rsidR="00475EC3" w:rsidRPr="00475EC3">
        <w:rPr>
          <w:rStyle w:val="FHCWTextZchn"/>
        </w:rPr>
        <w:t xml:space="preserve">40 </w:t>
      </w:r>
      <w:proofErr w:type="spellStart"/>
      <w:r w:rsidR="00475EC3" w:rsidRPr="00475EC3">
        <w:rPr>
          <w:rStyle w:val="FHCWTextZchn"/>
        </w:rPr>
        <w:t>AustellerInnen</w:t>
      </w:r>
      <w:proofErr w:type="spellEnd"/>
      <w:r w:rsidR="00475EC3" w:rsidRPr="00475EC3">
        <w:rPr>
          <w:rStyle w:val="FHCWTextZchn"/>
        </w:rPr>
        <w:t xml:space="preserve"> im großen Forschungszelt beim Wiener Naschmarkt zum Stau</w:t>
      </w:r>
      <w:r w:rsidR="009C7552">
        <w:rPr>
          <w:rStyle w:val="FHCWTextZchn"/>
        </w:rPr>
        <w:t>n</w:t>
      </w:r>
      <w:r w:rsidR="00475EC3" w:rsidRPr="00475EC3">
        <w:rPr>
          <w:rStyle w:val="FHCWTextZchn"/>
        </w:rPr>
        <w:t xml:space="preserve">en, Ausprobieren und Mitmachen ein. </w:t>
      </w:r>
      <w:r w:rsidR="00475EC3">
        <w:rPr>
          <w:rStyle w:val="FHCWTextZchn"/>
        </w:rPr>
        <w:t xml:space="preserve">Dieses Jahr </w:t>
      </w:r>
      <w:r w:rsidR="0057242D">
        <w:rPr>
          <w:rStyle w:val="FHCWTextZchn"/>
        </w:rPr>
        <w:t>präsentiert</w:t>
      </w:r>
      <w:r w:rsidR="00475EC3">
        <w:rPr>
          <w:rStyle w:val="FHCWTextZchn"/>
        </w:rPr>
        <w:t xml:space="preserve"> die </w:t>
      </w:r>
      <w:r w:rsidR="00DC349C">
        <w:rPr>
          <w:rStyle w:val="FHCWTextZchn"/>
        </w:rPr>
        <w:t>Hochschule</w:t>
      </w:r>
      <w:r w:rsidR="00475EC3">
        <w:rPr>
          <w:rStyle w:val="FHCWTextZchn"/>
        </w:rPr>
        <w:t xml:space="preserve"> eine besondere Innovation: </w:t>
      </w:r>
      <w:r w:rsidR="004046EC">
        <w:rPr>
          <w:rStyle w:val="FHCWTextZchn"/>
        </w:rPr>
        <w:t>eine</w:t>
      </w:r>
      <w:r w:rsidR="00EE56CF">
        <w:rPr>
          <w:rStyle w:val="FHCWTextZchn"/>
        </w:rPr>
        <w:t xml:space="preserve"> </w:t>
      </w:r>
      <w:r w:rsidR="005808D8">
        <w:rPr>
          <w:rStyle w:val="FHCWTextZchn"/>
        </w:rPr>
        <w:t>Datenbrille</w:t>
      </w:r>
      <w:r w:rsidR="00475EC3" w:rsidRPr="00475EC3">
        <w:rPr>
          <w:rStyle w:val="FHCWTextZchn"/>
        </w:rPr>
        <w:t xml:space="preserve">, </w:t>
      </w:r>
      <w:r w:rsidR="004046EC">
        <w:rPr>
          <w:rStyle w:val="FHCWTextZchn"/>
        </w:rPr>
        <w:t>die</w:t>
      </w:r>
      <w:r w:rsidR="00475EC3" w:rsidRPr="00475EC3">
        <w:rPr>
          <w:rStyle w:val="FHCWTextZchn"/>
        </w:rPr>
        <w:t xml:space="preserve"> bei der Einnahme von Medikamenten unterstützt. </w:t>
      </w:r>
    </w:p>
    <w:p w:rsidR="00EE1C09" w:rsidRDefault="00E24984" w:rsidP="006D4F0A">
      <w:pPr>
        <w:autoSpaceDE w:val="0"/>
        <w:autoSpaceDN w:val="0"/>
        <w:adjustRightInd w:val="0"/>
        <w:spacing w:after="60" w:line="300" w:lineRule="exact"/>
        <w:rPr>
          <w:rStyle w:val="FHCWTextZchn"/>
        </w:rPr>
      </w:pPr>
      <w:r>
        <w:rPr>
          <w:rStyle w:val="FHCWTextZchn"/>
        </w:rPr>
        <w:t xml:space="preserve">Älteren Menschen so lange </w:t>
      </w:r>
      <w:r w:rsidR="008A7CE7">
        <w:rPr>
          <w:rStyle w:val="FHCWTextZchn"/>
        </w:rPr>
        <w:t>wie</w:t>
      </w:r>
      <w:r>
        <w:rPr>
          <w:rStyle w:val="FHCWTextZchn"/>
        </w:rPr>
        <w:t xml:space="preserve"> möglich ihre Selbstständigkeit zu sichern ist</w:t>
      </w:r>
      <w:r w:rsidR="00BF47C2">
        <w:rPr>
          <w:rStyle w:val="FHCWTextZchn"/>
        </w:rPr>
        <w:t xml:space="preserve"> ein</w:t>
      </w:r>
      <w:r>
        <w:rPr>
          <w:rStyle w:val="FHCWTextZchn"/>
        </w:rPr>
        <w:t xml:space="preserve"> Ziel </w:t>
      </w:r>
      <w:r w:rsidR="0057242D">
        <w:rPr>
          <w:rStyle w:val="FHCWTextZchn"/>
        </w:rPr>
        <w:t>der</w:t>
      </w:r>
      <w:r w:rsidR="00BF47C2">
        <w:rPr>
          <w:rStyle w:val="FHCWTextZchn"/>
        </w:rPr>
        <w:t xml:space="preserve"> </w:t>
      </w:r>
      <w:r>
        <w:rPr>
          <w:rStyle w:val="FHCWTextZchn"/>
        </w:rPr>
        <w:t>Forschung an der FH Campus Wien.</w:t>
      </w:r>
      <w:r w:rsidR="0057242D">
        <w:rPr>
          <w:rStyle w:val="FHCWTextZchn"/>
        </w:rPr>
        <w:t xml:space="preserve"> Um den</w:t>
      </w:r>
      <w:r w:rsidR="00BF47C2">
        <w:rPr>
          <w:rStyle w:val="FHCWTextZchn"/>
        </w:rPr>
        <w:t xml:space="preserve"> Über</w:t>
      </w:r>
      <w:r w:rsidR="0057242D">
        <w:rPr>
          <w:rStyle w:val="FHCWTextZchn"/>
        </w:rPr>
        <w:t>blick</w:t>
      </w:r>
      <w:r w:rsidR="00BF47C2">
        <w:rPr>
          <w:rStyle w:val="FHCWTextZchn"/>
        </w:rPr>
        <w:t xml:space="preserve"> nicht zu verlieren, erinnert eine Datenbrille </w:t>
      </w:r>
      <w:proofErr w:type="spellStart"/>
      <w:r w:rsidR="00BF47C2">
        <w:rPr>
          <w:rStyle w:val="FHCWTextZchn"/>
        </w:rPr>
        <w:t>PatientInnen</w:t>
      </w:r>
      <w:proofErr w:type="spellEnd"/>
      <w:r w:rsidR="00BF47C2">
        <w:rPr>
          <w:rStyle w:val="FHCWTextZchn"/>
        </w:rPr>
        <w:t xml:space="preserve"> </w:t>
      </w:r>
      <w:r w:rsidR="00931F9E">
        <w:rPr>
          <w:rStyle w:val="FHCWTextZchn"/>
        </w:rPr>
        <w:t xml:space="preserve">an </w:t>
      </w:r>
      <w:r w:rsidR="0057242D">
        <w:rPr>
          <w:rStyle w:val="FHCWTextZchn"/>
        </w:rPr>
        <w:t>die</w:t>
      </w:r>
      <w:r w:rsidR="00931F9E">
        <w:rPr>
          <w:rStyle w:val="FHCWTextZchn"/>
        </w:rPr>
        <w:t xml:space="preserve"> Einnahme</w:t>
      </w:r>
      <w:r w:rsidR="0057242D">
        <w:rPr>
          <w:rStyle w:val="FHCWTextZchn"/>
        </w:rPr>
        <w:t xml:space="preserve"> notwendiger Medikamente</w:t>
      </w:r>
      <w:r w:rsidR="00931F9E">
        <w:rPr>
          <w:rStyle w:val="FHCWTextZchn"/>
        </w:rPr>
        <w:t>.</w:t>
      </w:r>
      <w:r w:rsidR="00BF47C2">
        <w:rPr>
          <w:rStyle w:val="FHCWTextZchn"/>
        </w:rPr>
        <w:t xml:space="preserve"> </w:t>
      </w:r>
      <w:r w:rsidR="00386DA6">
        <w:rPr>
          <w:rStyle w:val="FHCWTextZchn"/>
        </w:rPr>
        <w:t>Dafür wird auf</w:t>
      </w:r>
      <w:r w:rsidR="00BF47C2">
        <w:rPr>
          <w:rStyle w:val="FHCWTextZchn"/>
        </w:rPr>
        <w:t xml:space="preserve"> dem Brillendisplay </w:t>
      </w:r>
      <w:r w:rsidR="00BF47C2" w:rsidRPr="00BF47C2">
        <w:rPr>
          <w:rStyle w:val="FHCWTextZchn"/>
        </w:rPr>
        <w:t>parallel zu</w:t>
      </w:r>
      <w:r w:rsidR="00BF47C2">
        <w:rPr>
          <w:rStyle w:val="FHCWTextZchn"/>
        </w:rPr>
        <w:t xml:space="preserve"> </w:t>
      </w:r>
      <w:r w:rsidR="00BF47C2" w:rsidRPr="00BF47C2">
        <w:rPr>
          <w:rStyle w:val="FHCWTextZchn"/>
        </w:rPr>
        <w:t xml:space="preserve">einem akustischen </w:t>
      </w:r>
      <w:r w:rsidR="0029732A">
        <w:rPr>
          <w:rStyle w:val="FHCWTextZchn"/>
        </w:rPr>
        <w:t>Signal</w:t>
      </w:r>
      <w:r w:rsidR="00BF47C2" w:rsidRPr="00BF47C2">
        <w:rPr>
          <w:rStyle w:val="FHCWTextZchn"/>
        </w:rPr>
        <w:t xml:space="preserve"> das Bild der jeweiligen Medikamentenschachtel eingeblendet</w:t>
      </w:r>
      <w:r w:rsidR="00BF47C2">
        <w:rPr>
          <w:rStyle w:val="FHCWTextZchn"/>
        </w:rPr>
        <w:t>.</w:t>
      </w:r>
      <w:r w:rsidR="009A63EA">
        <w:rPr>
          <w:rStyle w:val="FHCWTextZchn"/>
        </w:rPr>
        <w:t xml:space="preserve"> </w:t>
      </w:r>
      <w:r w:rsidR="009A63EA" w:rsidRPr="009A63EA">
        <w:rPr>
          <w:rStyle w:val="FHCWTextZchn"/>
        </w:rPr>
        <w:t xml:space="preserve">Mithilfe der integrierten Kamera </w:t>
      </w:r>
      <w:r w:rsidR="009A63EA">
        <w:rPr>
          <w:rStyle w:val="FHCWTextZchn"/>
        </w:rPr>
        <w:t xml:space="preserve">„sieht“ die Brille, </w:t>
      </w:r>
      <w:r w:rsidR="009A63EA" w:rsidRPr="009A63EA">
        <w:rPr>
          <w:rStyle w:val="FHCWTextZchn"/>
        </w:rPr>
        <w:t>ob</w:t>
      </w:r>
      <w:r w:rsidR="009A63EA">
        <w:rPr>
          <w:rStyle w:val="FHCWTextZchn"/>
        </w:rPr>
        <w:t xml:space="preserve"> </w:t>
      </w:r>
      <w:r w:rsidR="009A63EA" w:rsidRPr="009A63EA">
        <w:rPr>
          <w:rStyle w:val="FHCWTextZchn"/>
        </w:rPr>
        <w:t>der User</w:t>
      </w:r>
      <w:r w:rsidR="006B09AE">
        <w:rPr>
          <w:rStyle w:val="FHCWTextZchn"/>
        </w:rPr>
        <w:t xml:space="preserve"> oder die Userin</w:t>
      </w:r>
      <w:bookmarkStart w:id="0" w:name="_GoBack"/>
      <w:bookmarkEnd w:id="0"/>
      <w:r w:rsidR="009A63EA" w:rsidRPr="009A63EA">
        <w:rPr>
          <w:rStyle w:val="FHCWTextZchn"/>
        </w:rPr>
        <w:t xml:space="preserve"> die richtige Packung benutzt.</w:t>
      </w:r>
      <w:r w:rsidR="009A63EA">
        <w:rPr>
          <w:rStyle w:val="FHCWTextZchn"/>
        </w:rPr>
        <w:t xml:space="preserve"> </w:t>
      </w:r>
      <w:r w:rsidR="009A63EA" w:rsidRPr="009A63EA">
        <w:rPr>
          <w:rStyle w:val="FHCWTextZchn"/>
        </w:rPr>
        <w:t xml:space="preserve">Zusätzlich </w:t>
      </w:r>
      <w:r w:rsidR="0057242D">
        <w:rPr>
          <w:rStyle w:val="FHCWTextZchn"/>
        </w:rPr>
        <w:t xml:space="preserve">zeigt </w:t>
      </w:r>
      <w:r w:rsidR="009C2980">
        <w:rPr>
          <w:rStyle w:val="FHCWTextZchn"/>
        </w:rPr>
        <w:t>sie</w:t>
      </w:r>
      <w:r w:rsidR="009A63EA" w:rsidRPr="00285500">
        <w:rPr>
          <w:rStyle w:val="FHCWTextZchn"/>
        </w:rPr>
        <w:t xml:space="preserve"> </w:t>
      </w:r>
      <w:r w:rsidR="00C356FE">
        <w:rPr>
          <w:rStyle w:val="FHCWTextZchn"/>
        </w:rPr>
        <w:t>die notwendige Dosierung am</w:t>
      </w:r>
      <w:r w:rsidR="009A63EA" w:rsidRPr="009A63EA">
        <w:rPr>
          <w:rStyle w:val="FHCWTextZchn"/>
        </w:rPr>
        <w:t xml:space="preserve"> Display</w:t>
      </w:r>
      <w:r w:rsidR="009A63EA">
        <w:rPr>
          <w:rStyle w:val="FHCWTextZchn"/>
        </w:rPr>
        <w:t xml:space="preserve"> </w:t>
      </w:r>
      <w:r w:rsidR="0057242D">
        <w:rPr>
          <w:rStyle w:val="FHCWTextZchn"/>
        </w:rPr>
        <w:t>an</w:t>
      </w:r>
      <w:r w:rsidR="009A63EA" w:rsidRPr="009A63EA">
        <w:rPr>
          <w:rStyle w:val="FHCWTextZchn"/>
        </w:rPr>
        <w:t>.</w:t>
      </w:r>
      <w:r w:rsidR="00B94624">
        <w:rPr>
          <w:rStyle w:val="FHCWTextZchn"/>
        </w:rPr>
        <w:t xml:space="preserve"> </w:t>
      </w:r>
      <w:r w:rsidR="002E5C35">
        <w:rPr>
          <w:rStyle w:val="FHCWTextZchn"/>
        </w:rPr>
        <w:t xml:space="preserve">Alle Informationen sind in einer Datenbank abgespeichert, werden vom System ausgelesen und auf die Brille übertragen. </w:t>
      </w:r>
      <w:r w:rsidR="00B94624">
        <w:rPr>
          <w:rStyle w:val="FHCWTextZchn"/>
        </w:rPr>
        <w:t xml:space="preserve">So ist sichergestellt, </w:t>
      </w:r>
      <w:r w:rsidR="00931F9E">
        <w:rPr>
          <w:rStyle w:val="FHCWTextZchn"/>
        </w:rPr>
        <w:t xml:space="preserve">dass die Medikamente in </w:t>
      </w:r>
      <w:r w:rsidR="008A7E7E">
        <w:rPr>
          <w:rStyle w:val="FHCWTextZchn"/>
        </w:rPr>
        <w:t>korrekter</w:t>
      </w:r>
      <w:r w:rsidR="00931F9E">
        <w:rPr>
          <w:rStyle w:val="FHCWTextZchn"/>
        </w:rPr>
        <w:t xml:space="preserve"> Menge und zum </w:t>
      </w:r>
      <w:r w:rsidR="008A7E7E">
        <w:rPr>
          <w:rStyle w:val="FHCWTextZchn"/>
        </w:rPr>
        <w:t>richtigen</w:t>
      </w:r>
      <w:r w:rsidR="00931F9E">
        <w:rPr>
          <w:rStyle w:val="FHCWTextZchn"/>
        </w:rPr>
        <w:t xml:space="preserve"> Zeitpunkt eingenommen werden.</w:t>
      </w:r>
      <w:r w:rsidR="00EE1C09">
        <w:rPr>
          <w:rStyle w:val="FHCWTextZchn"/>
        </w:rPr>
        <w:t xml:space="preserve"> </w:t>
      </w:r>
    </w:p>
    <w:p w:rsidR="0057242D" w:rsidRPr="0057242D" w:rsidRDefault="0057242D" w:rsidP="006D4F0A">
      <w:pPr>
        <w:autoSpaceDE w:val="0"/>
        <w:autoSpaceDN w:val="0"/>
        <w:adjustRightInd w:val="0"/>
        <w:spacing w:after="60" w:line="300" w:lineRule="exact"/>
        <w:rPr>
          <w:rStyle w:val="FHCWTextZchn"/>
          <w:b/>
        </w:rPr>
      </w:pPr>
      <w:r w:rsidRPr="0057242D">
        <w:rPr>
          <w:rStyle w:val="FHCWTextZchn"/>
          <w:b/>
        </w:rPr>
        <w:t xml:space="preserve">Forschungsschwerpunkt </w:t>
      </w:r>
      <w:proofErr w:type="spellStart"/>
      <w:r w:rsidRPr="0057242D">
        <w:rPr>
          <w:rStyle w:val="FHCWTextZchn"/>
          <w:b/>
        </w:rPr>
        <w:t>Ambient</w:t>
      </w:r>
      <w:proofErr w:type="spellEnd"/>
      <w:r w:rsidRPr="0057242D">
        <w:rPr>
          <w:rStyle w:val="FHCWTextZchn"/>
          <w:b/>
        </w:rPr>
        <w:t xml:space="preserve"> </w:t>
      </w:r>
      <w:proofErr w:type="spellStart"/>
      <w:r w:rsidRPr="0057242D">
        <w:rPr>
          <w:rStyle w:val="FHCWTextZchn"/>
          <w:b/>
        </w:rPr>
        <w:t>Assisted</w:t>
      </w:r>
      <w:proofErr w:type="spellEnd"/>
      <w:r w:rsidRPr="0057242D">
        <w:rPr>
          <w:rStyle w:val="FHCWTextZchn"/>
          <w:b/>
        </w:rPr>
        <w:t xml:space="preserve"> Living</w:t>
      </w:r>
    </w:p>
    <w:p w:rsidR="00FB25BA" w:rsidRPr="00FB25BA" w:rsidRDefault="00FB25BA" w:rsidP="00FB25BA">
      <w:pPr>
        <w:spacing w:after="188" w:line="300" w:lineRule="exact"/>
        <w:rPr>
          <w:rStyle w:val="FHCWTextZchn"/>
        </w:rPr>
      </w:pPr>
      <w:proofErr w:type="spellStart"/>
      <w:r w:rsidRPr="00FB25BA">
        <w:rPr>
          <w:rStyle w:val="FHCWTextZchn"/>
        </w:rPr>
        <w:t>Ambient</w:t>
      </w:r>
      <w:proofErr w:type="spellEnd"/>
      <w:r w:rsidRPr="00FB25BA">
        <w:rPr>
          <w:rStyle w:val="FHCWTextZchn"/>
        </w:rPr>
        <w:t xml:space="preserve"> </w:t>
      </w:r>
      <w:proofErr w:type="spellStart"/>
      <w:r w:rsidRPr="00FB25BA">
        <w:rPr>
          <w:rStyle w:val="FHCWTextZchn"/>
        </w:rPr>
        <w:t>Assisted</w:t>
      </w:r>
      <w:proofErr w:type="spellEnd"/>
      <w:r w:rsidRPr="00FB25BA">
        <w:rPr>
          <w:rStyle w:val="FHCWTextZchn"/>
        </w:rPr>
        <w:t xml:space="preserve"> Living steht für Assistenzsysteme, die Menschen in ihrer täglichen Umgebung und bei den Aktivitäten des täglichen Lebens unterstützen. Gemeinsam entwickeln die Departments Bauen und Gestalten, Gesundheit, Soziales und Technik</w:t>
      </w:r>
      <w:r>
        <w:rPr>
          <w:rStyle w:val="FHCWTextZchn"/>
        </w:rPr>
        <w:t xml:space="preserve"> an der FH Campus Wien</w:t>
      </w:r>
      <w:r w:rsidRPr="00FB25BA">
        <w:rPr>
          <w:rStyle w:val="FHCWTextZchn"/>
        </w:rPr>
        <w:t xml:space="preserve"> dafür Produkte und Innovationen, die die Selbstständigkeit und Mobilität von Menschen in allen Lebenslagen erhalten, för</w:t>
      </w:r>
      <w:r w:rsidR="00C71E42">
        <w:rPr>
          <w:rStyle w:val="FHCWTextZchn"/>
        </w:rPr>
        <w:t>dern und verbessern. Dabei legt</w:t>
      </w:r>
      <w:r w:rsidRPr="00FB25BA">
        <w:rPr>
          <w:rStyle w:val="FHCWTextZchn"/>
        </w:rPr>
        <w:t xml:space="preserve"> </w:t>
      </w:r>
      <w:r w:rsidR="00C71E42">
        <w:rPr>
          <w:rStyle w:val="FHCWTextZchn"/>
        </w:rPr>
        <w:t>die Hochschule in ihrer</w:t>
      </w:r>
      <w:r w:rsidRPr="00FB25BA">
        <w:rPr>
          <w:rStyle w:val="FHCWTextZchn"/>
        </w:rPr>
        <w:t xml:space="preserve"> Forschung besonderes Augenmerk auf die Schnittstellen zwischen den einzelnen Fachbereichen und </w:t>
      </w:r>
      <w:r w:rsidR="00C71E42">
        <w:rPr>
          <w:rStyle w:val="FHCWTextZchn"/>
        </w:rPr>
        <w:t>vermittelt</w:t>
      </w:r>
      <w:r w:rsidRPr="00FB25BA">
        <w:rPr>
          <w:rStyle w:val="FHCWTextZchn"/>
        </w:rPr>
        <w:t xml:space="preserve"> </w:t>
      </w:r>
      <w:r w:rsidR="00CD2691">
        <w:rPr>
          <w:rStyle w:val="FHCWTextZchn"/>
        </w:rPr>
        <w:t xml:space="preserve">den </w:t>
      </w:r>
      <w:r w:rsidRPr="00FB25BA">
        <w:rPr>
          <w:rStyle w:val="FHCWTextZchn"/>
        </w:rPr>
        <w:t>Studierenden dadurch integrative Kompetenzen. </w:t>
      </w:r>
    </w:p>
    <w:p w:rsidR="00E24984" w:rsidRPr="00475EC3" w:rsidRDefault="00EE1C09" w:rsidP="006D4F0A">
      <w:pPr>
        <w:autoSpaceDE w:val="0"/>
        <w:autoSpaceDN w:val="0"/>
        <w:adjustRightInd w:val="0"/>
        <w:spacing w:after="60" w:line="300" w:lineRule="exact"/>
        <w:rPr>
          <w:rStyle w:val="FHCWTextZchn"/>
        </w:rPr>
      </w:pPr>
      <w:r>
        <w:rPr>
          <w:rStyle w:val="FHCWTextZchn"/>
        </w:rPr>
        <w:t>Zu sehen und zu t</w:t>
      </w:r>
      <w:r w:rsidR="003857FD">
        <w:rPr>
          <w:rStyle w:val="FHCWTextZchn"/>
        </w:rPr>
        <w:t xml:space="preserve">esten ist die </w:t>
      </w:r>
      <w:proofErr w:type="spellStart"/>
      <w:r w:rsidR="003857FD">
        <w:rPr>
          <w:rStyle w:val="FHCWTextZchn"/>
        </w:rPr>
        <w:t>Au</w:t>
      </w:r>
      <w:r w:rsidR="00E40F5F">
        <w:rPr>
          <w:rStyle w:val="FHCWTextZchn"/>
        </w:rPr>
        <w:t>gmented</w:t>
      </w:r>
      <w:proofErr w:type="spellEnd"/>
      <w:r w:rsidR="00E40F5F">
        <w:rPr>
          <w:rStyle w:val="FHCWTextZchn"/>
        </w:rPr>
        <w:t>-</w:t>
      </w:r>
      <w:r w:rsidR="003857FD">
        <w:rPr>
          <w:rStyle w:val="FHCWTextZchn"/>
        </w:rPr>
        <w:t>Reality-</w:t>
      </w:r>
      <w:r>
        <w:rPr>
          <w:rStyle w:val="FHCWTextZchn"/>
        </w:rPr>
        <w:t>Brille am Stand der FH Campus Wien.</w:t>
      </w:r>
    </w:p>
    <w:p w:rsidR="008849FD" w:rsidRPr="005739B2" w:rsidRDefault="00D72839" w:rsidP="00971925">
      <w:pPr>
        <w:pStyle w:val="FormatvorlagePAAufzhlung"/>
        <w:spacing w:line="240" w:lineRule="exact"/>
        <w:rPr>
          <w:b/>
          <w:bCs/>
          <w:szCs w:val="18"/>
        </w:rPr>
      </w:pPr>
      <w:r>
        <w:rPr>
          <w:lang w:val="de-AT" w:eastAsia="de-AT"/>
        </w:rPr>
        <w:t>&gt;</w:t>
      </w:r>
      <w:r w:rsidR="008849FD" w:rsidRPr="00CD76AF">
        <w:rPr>
          <w:lang w:val="de-AT" w:eastAsia="de-AT"/>
        </w:rPr>
        <w:t xml:space="preserve"> </w:t>
      </w:r>
      <w:r w:rsidR="00475EC3">
        <w:rPr>
          <w:b/>
          <w:bCs/>
        </w:rPr>
        <w:t>Wiener Forschungsfest 2015</w:t>
      </w:r>
    </w:p>
    <w:p w:rsidR="008849FD" w:rsidRPr="00D72839" w:rsidRDefault="00475EC3" w:rsidP="00971925">
      <w:pPr>
        <w:pStyle w:val="FormatvorlagePAAufzhlung"/>
        <w:spacing w:line="240" w:lineRule="exact"/>
        <w:rPr>
          <w:lang w:val="de-AT" w:eastAsia="de-AT"/>
        </w:rPr>
      </w:pPr>
      <w:r w:rsidRPr="00D72839">
        <w:rPr>
          <w:lang w:val="de-AT" w:eastAsia="de-AT"/>
        </w:rPr>
        <w:t>12. und 13</w:t>
      </w:r>
      <w:r w:rsidR="008849FD" w:rsidRPr="00D72839">
        <w:rPr>
          <w:lang w:val="de-AT" w:eastAsia="de-AT"/>
        </w:rPr>
        <w:t xml:space="preserve">. </w:t>
      </w:r>
      <w:r w:rsidR="00553C7C" w:rsidRPr="00D72839">
        <w:rPr>
          <w:lang w:val="de-AT" w:eastAsia="de-AT"/>
        </w:rPr>
        <w:t>September 2015, 10</w:t>
      </w:r>
      <w:r w:rsidR="008849FD" w:rsidRPr="00D72839">
        <w:rPr>
          <w:lang w:val="de-AT" w:eastAsia="de-AT"/>
        </w:rPr>
        <w:t xml:space="preserve">.00 </w:t>
      </w:r>
      <w:r w:rsidR="00553C7C" w:rsidRPr="00D72839">
        <w:rPr>
          <w:lang w:val="de-AT" w:eastAsia="de-AT"/>
        </w:rPr>
        <w:t xml:space="preserve">-18.00 </w:t>
      </w:r>
      <w:r w:rsidR="008849FD" w:rsidRPr="00D72839">
        <w:rPr>
          <w:lang w:val="de-AT" w:eastAsia="de-AT"/>
        </w:rPr>
        <w:t>Uhr</w:t>
      </w:r>
    </w:p>
    <w:p w:rsidR="008849FD" w:rsidRPr="00CD76AF" w:rsidRDefault="00475EC3" w:rsidP="00971925">
      <w:pPr>
        <w:pStyle w:val="FormatvorlagePAAufzhlung"/>
        <w:spacing w:line="240" w:lineRule="exact"/>
        <w:rPr>
          <w:lang w:val="de-AT" w:eastAsia="de-AT"/>
        </w:rPr>
      </w:pPr>
      <w:r>
        <w:rPr>
          <w:lang w:val="de-AT" w:eastAsia="de-AT"/>
        </w:rPr>
        <w:t>Forschungszelt am Wiener Naschmarkt</w:t>
      </w:r>
    </w:p>
    <w:p w:rsidR="000213FB" w:rsidRPr="00236D3F" w:rsidRDefault="000213FB" w:rsidP="000173B9">
      <w:pPr>
        <w:pStyle w:val="StandardWeb"/>
        <w:spacing w:before="120" w:line="300" w:lineRule="exact"/>
        <w:rPr>
          <w:rStyle w:val="FHCWTextZchn"/>
          <w:rFonts w:eastAsia="Times"/>
          <w:b/>
          <w:szCs w:val="18"/>
          <w:lang w:val="de-DE"/>
        </w:rPr>
      </w:pPr>
      <w:r w:rsidRPr="00236D3F">
        <w:rPr>
          <w:rStyle w:val="FHCWTextZchn"/>
          <w:rFonts w:eastAsia="Times"/>
          <w:b/>
          <w:szCs w:val="18"/>
          <w:lang w:val="de-DE"/>
        </w:rPr>
        <w:t>FH Campus Wien</w:t>
      </w:r>
    </w:p>
    <w:p w:rsidR="000213FB" w:rsidRPr="00914FE5" w:rsidRDefault="000213FB" w:rsidP="000173B9">
      <w:pPr>
        <w:pStyle w:val="PA7HeadlineBoilerplate"/>
        <w:spacing w:before="0" w:after="60"/>
        <w:outlineLvl w:val="0"/>
        <w:rPr>
          <w:lang w:eastAsia="de-AT"/>
        </w:rPr>
      </w:pPr>
      <w:r w:rsidRPr="00E36CE8">
        <w:rPr>
          <w:rStyle w:val="FHCWTextZchn"/>
          <w:b w:val="0"/>
        </w:rPr>
        <w:t>Mit</w:t>
      </w:r>
      <w:r>
        <w:rPr>
          <w:rStyle w:val="FHCWTextZchn"/>
          <w:b w:val="0"/>
        </w:rPr>
        <w:t xml:space="preserve"> mehr als </w:t>
      </w:r>
      <w:r w:rsidRPr="00E36CE8">
        <w:rPr>
          <w:rStyle w:val="FHCWTextZchn"/>
          <w:b w:val="0"/>
        </w:rPr>
        <w:t xml:space="preserve">5.000 Studierenden ist die FH Campus Wien </w:t>
      </w:r>
      <w:r>
        <w:rPr>
          <w:rStyle w:val="FHCWTextZchn"/>
          <w:b w:val="0"/>
        </w:rPr>
        <w:t xml:space="preserve">die </w:t>
      </w:r>
      <w:r w:rsidRPr="00E36CE8">
        <w:rPr>
          <w:rStyle w:val="FHCWTextZchn"/>
          <w:b w:val="0"/>
        </w:rPr>
        <w:t>größte Fachhochschule Österreichs.</w:t>
      </w:r>
      <w:r>
        <w:rPr>
          <w:rStyle w:val="FHCWTextZchn"/>
          <w:b w:val="0"/>
        </w:rPr>
        <w:t xml:space="preserve"> </w:t>
      </w:r>
      <w:r w:rsidRPr="00E36CE8">
        <w:rPr>
          <w:rStyle w:val="FHCWTextZchn"/>
          <w:b w:val="0"/>
        </w:rPr>
        <w:t xml:space="preserve">In den Departments Applied Life </w:t>
      </w:r>
      <w:proofErr w:type="spellStart"/>
      <w:r w:rsidRPr="00E36CE8">
        <w:rPr>
          <w:rStyle w:val="FHCWTextZchn"/>
          <w:b w:val="0"/>
        </w:rPr>
        <w:t>Sciences</w:t>
      </w:r>
      <w:proofErr w:type="spellEnd"/>
      <w:r w:rsidRPr="00E36CE8">
        <w:rPr>
          <w:rStyle w:val="FHCWTextZchn"/>
          <w:b w:val="0"/>
        </w:rPr>
        <w:t xml:space="preserve">, Bauen und Gestalten, Gesundheit, Public </w:t>
      </w:r>
      <w:proofErr w:type="spellStart"/>
      <w:r w:rsidRPr="00E36CE8">
        <w:rPr>
          <w:rStyle w:val="FHCWTextZchn"/>
          <w:b w:val="0"/>
        </w:rPr>
        <w:t>Sector</w:t>
      </w:r>
      <w:proofErr w:type="spellEnd"/>
      <w:r w:rsidRPr="00E36CE8">
        <w:rPr>
          <w:rStyle w:val="FHCWTextZchn"/>
          <w:b w:val="0"/>
        </w:rPr>
        <w:t xml:space="preserve">, Soziales und Technik steht ein Angebot von über 50 Bachelor- und Masterstudiengängen sowie Masterlehrgängen in berufsbegleitender und Vollzeit-Form zur Auswahl: </w:t>
      </w:r>
      <w:hyperlink r:id="rId9" w:history="1">
        <w:r w:rsidRPr="00E36CE8">
          <w:rPr>
            <w:rStyle w:val="Hyperlink"/>
            <w:rFonts w:eastAsia="Times"/>
            <w:b w:val="0"/>
          </w:rPr>
          <w:t>www.fh-campuswien.ac.at/facts</w:t>
        </w:r>
      </w:hyperlink>
      <w:r w:rsidRPr="00E36CE8">
        <w:rPr>
          <w:rStyle w:val="Hyperlink"/>
          <w:b w:val="0"/>
        </w:rPr>
        <w:t>.</w:t>
      </w:r>
      <w:r>
        <w:rPr>
          <w:rStyle w:val="Hyperlink"/>
          <w:b w:val="0"/>
        </w:rPr>
        <w:t xml:space="preserve"> </w:t>
      </w:r>
      <w:r w:rsidRPr="00E36CE8">
        <w:rPr>
          <w:rStyle w:val="FHCWTextZchn"/>
          <w:b w:val="0"/>
        </w:rPr>
        <w:t xml:space="preserve">Die FH Campus Wien besitzt vier Standorte </w:t>
      </w:r>
      <w:r>
        <w:rPr>
          <w:rStyle w:val="FHCWTextZchn"/>
          <w:b w:val="0"/>
        </w:rPr>
        <w:t xml:space="preserve">in Wien und drei </w:t>
      </w:r>
      <w:r w:rsidRPr="00E36CE8">
        <w:rPr>
          <w:rStyle w:val="FHCWTextZchn"/>
          <w:b w:val="0"/>
        </w:rPr>
        <w:t xml:space="preserve">Kooperationsstandorte der Vinzenz-Gruppe in Wien, Linz und Ried. </w:t>
      </w:r>
      <w:r>
        <w:rPr>
          <w:rStyle w:val="FHCWTextZchn"/>
          <w:b w:val="0"/>
        </w:rPr>
        <w:t xml:space="preserve">Ab Herbst 2015 kommen zwei weitere FH-Studienstandorte an Einrichtungen des Wiener </w:t>
      </w:r>
      <w:proofErr w:type="spellStart"/>
      <w:r>
        <w:rPr>
          <w:rStyle w:val="FHCWTextZchn"/>
          <w:b w:val="0"/>
        </w:rPr>
        <w:t>Krankenanstaltenverbundes</w:t>
      </w:r>
      <w:proofErr w:type="spellEnd"/>
      <w:r>
        <w:rPr>
          <w:rStyle w:val="FHCWTextZchn"/>
          <w:b w:val="0"/>
        </w:rPr>
        <w:t xml:space="preserve"> (KAV) hinzu.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</w:t>
      </w:r>
      <w:r w:rsidRPr="00E36CE8">
        <w:rPr>
          <w:rStyle w:val="FHCWTextZchn"/>
          <w:b w:val="0"/>
        </w:rPr>
        <w:t xml:space="preserve">F&amp;E-Projekte </w:t>
      </w:r>
      <w:r w:rsidRPr="00E36CE8">
        <w:rPr>
          <w:rStyle w:val="FHCWTextZchn"/>
          <w:b w:val="0"/>
        </w:rPr>
        <w:lastRenderedPageBreak/>
        <w:t>der Studiengänge und externe Auftragsforschung werden über eigene Forschungsgesellschaften abgewickelt.</w:t>
      </w:r>
      <w:r w:rsidRPr="009821A4">
        <w:rPr>
          <w:rStyle w:val="FHCWTextZchn"/>
          <w:b w:val="0"/>
        </w:rPr>
        <w:t xml:space="preserve"> </w:t>
      </w:r>
      <w:r w:rsidRPr="00E36CE8">
        <w:rPr>
          <w:rStyle w:val="FHCWTextZchn"/>
          <w:b w:val="0"/>
        </w:rPr>
        <w:t xml:space="preserve">Darüber hinaus belegen anerkannte Zertifizierungen die hohen Standards im Qualitätsmanagement der Hochschule: </w:t>
      </w:r>
      <w:hyperlink r:id="rId10" w:history="1">
        <w:r w:rsidRPr="00E36CE8">
          <w:rPr>
            <w:rStyle w:val="Hyperlink"/>
            <w:rFonts w:eastAsia="Times"/>
            <w:b w:val="0"/>
          </w:rPr>
          <w:t>www.fh-campuswien.ac.at/zert</w:t>
        </w:r>
      </w:hyperlink>
    </w:p>
    <w:p w:rsidR="001D2E52" w:rsidRPr="009410C6" w:rsidRDefault="009410C6" w:rsidP="0050070D">
      <w:pPr>
        <w:pStyle w:val="PA7HeadlineBoilerplate"/>
        <w:spacing w:before="120"/>
        <w:rPr>
          <w:sz w:val="20"/>
          <w:lang w:val="de-AT" w:eastAsia="de-AT"/>
        </w:rPr>
      </w:pPr>
      <w:r w:rsidRPr="003F66A9">
        <w:rPr>
          <w:szCs w:val="18"/>
        </w:rPr>
        <w:t>Rückfragehinweis</w:t>
      </w:r>
      <w:r w:rsidRPr="003F66A9">
        <w:rPr>
          <w:szCs w:val="18"/>
        </w:rPr>
        <w:br/>
      </w:r>
      <w:proofErr w:type="spellStart"/>
      <w:r w:rsidRPr="003F66A9">
        <w:rPr>
          <w:b w:val="0"/>
          <w:szCs w:val="18"/>
        </w:rPr>
        <w:t>Mag.</w:t>
      </w:r>
      <w:r w:rsidRPr="003F66A9">
        <w:rPr>
          <w:b w:val="0"/>
          <w:szCs w:val="18"/>
          <w:vertAlign w:val="superscript"/>
        </w:rPr>
        <w:t>a</w:t>
      </w:r>
      <w:proofErr w:type="spellEnd"/>
      <w:r w:rsidRPr="003F66A9">
        <w:rPr>
          <w:b w:val="0"/>
          <w:szCs w:val="18"/>
        </w:rPr>
        <w:t xml:space="preserve"> Daniela Halter, MA</w:t>
      </w:r>
      <w:r w:rsidRPr="003F66A9">
        <w:rPr>
          <w:b w:val="0"/>
          <w:szCs w:val="18"/>
        </w:rPr>
        <w:br/>
        <w:t>FH Campus Wien</w:t>
      </w:r>
      <w:r w:rsidRPr="003F66A9">
        <w:rPr>
          <w:b w:val="0"/>
          <w:szCs w:val="18"/>
        </w:rPr>
        <w:br/>
        <w:t xml:space="preserve">Unternehmenskommunikation </w:t>
      </w:r>
      <w:r w:rsidRPr="003F66A9">
        <w:rPr>
          <w:b w:val="0"/>
          <w:szCs w:val="18"/>
        </w:rPr>
        <w:br/>
        <w:t>Favoritenstraße 226, 1100 Wien</w:t>
      </w:r>
      <w:r w:rsidRPr="003F66A9">
        <w:rPr>
          <w:b w:val="0"/>
          <w:szCs w:val="18"/>
        </w:rPr>
        <w:br/>
        <w:t>T: +43 1 606 68 77-6403</w:t>
      </w:r>
      <w:r w:rsidRPr="003F66A9">
        <w:rPr>
          <w:b w:val="0"/>
          <w:szCs w:val="18"/>
        </w:rPr>
        <w:br/>
      </w:r>
      <w:hyperlink r:id="rId11" w:history="1">
        <w:r w:rsidRPr="003F66A9">
          <w:rPr>
            <w:rStyle w:val="Hyperlink"/>
            <w:b w:val="0"/>
            <w:szCs w:val="18"/>
          </w:rPr>
          <w:t>daniela.halter@fh-campuswien.ac.at</w:t>
        </w:r>
      </w:hyperlink>
      <w:r w:rsidRPr="003F66A9">
        <w:rPr>
          <w:b w:val="0"/>
          <w:szCs w:val="18"/>
        </w:rPr>
        <w:br/>
      </w:r>
      <w:r w:rsidRPr="0050070D">
        <w:rPr>
          <w:b w:val="0"/>
          <w:szCs w:val="18"/>
        </w:rPr>
        <w:t>www.fh-campuswien.ac.a</w:t>
      </w:r>
      <w:r w:rsidR="0050070D">
        <w:rPr>
          <w:b w:val="0"/>
          <w:szCs w:val="18"/>
        </w:rPr>
        <w:t>t</w:t>
      </w:r>
    </w:p>
    <w:sectPr w:rsidR="001D2E52" w:rsidRPr="009410C6" w:rsidSect="001654FE">
      <w:headerReference w:type="default" r:id="rId12"/>
      <w:footerReference w:type="default" r:id="rId13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07" w:rsidRDefault="00CC2F07">
      <w:r>
        <w:separator/>
      </w:r>
    </w:p>
  </w:endnote>
  <w:endnote w:type="continuationSeparator" w:id="0">
    <w:p w:rsidR="00CC2F07" w:rsidRDefault="00C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07" w:rsidRDefault="00CC2F07">
      <w:r>
        <w:separator/>
      </w:r>
    </w:p>
  </w:footnote>
  <w:footnote w:type="continuationSeparator" w:id="0">
    <w:p w:rsidR="00CC2F07" w:rsidRDefault="00CC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3C56953C" wp14:editId="60A7E30E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7"/>
    <w:rsid w:val="000004A3"/>
    <w:rsid w:val="000011A0"/>
    <w:rsid w:val="00004DB5"/>
    <w:rsid w:val="000063ED"/>
    <w:rsid w:val="0001044B"/>
    <w:rsid w:val="00013CF8"/>
    <w:rsid w:val="000173B9"/>
    <w:rsid w:val="00020EE2"/>
    <w:rsid w:val="000213FB"/>
    <w:rsid w:val="000300EA"/>
    <w:rsid w:val="00033640"/>
    <w:rsid w:val="00047C44"/>
    <w:rsid w:val="00050C89"/>
    <w:rsid w:val="00052A5E"/>
    <w:rsid w:val="000577F1"/>
    <w:rsid w:val="00062231"/>
    <w:rsid w:val="00063D87"/>
    <w:rsid w:val="0006619D"/>
    <w:rsid w:val="00080A2C"/>
    <w:rsid w:val="000850BA"/>
    <w:rsid w:val="00095013"/>
    <w:rsid w:val="000960F8"/>
    <w:rsid w:val="000A0732"/>
    <w:rsid w:val="000C24A2"/>
    <w:rsid w:val="000C397D"/>
    <w:rsid w:val="000C7FC0"/>
    <w:rsid w:val="000D2463"/>
    <w:rsid w:val="000E0229"/>
    <w:rsid w:val="000E5AC5"/>
    <w:rsid w:val="000E700F"/>
    <w:rsid w:val="000F05F1"/>
    <w:rsid w:val="000F36F5"/>
    <w:rsid w:val="001100F0"/>
    <w:rsid w:val="00117FBA"/>
    <w:rsid w:val="00125E8C"/>
    <w:rsid w:val="00141518"/>
    <w:rsid w:val="00141E9F"/>
    <w:rsid w:val="00152251"/>
    <w:rsid w:val="00161C2B"/>
    <w:rsid w:val="00163062"/>
    <w:rsid w:val="001654FE"/>
    <w:rsid w:val="0017004A"/>
    <w:rsid w:val="001745A0"/>
    <w:rsid w:val="001748FC"/>
    <w:rsid w:val="00192570"/>
    <w:rsid w:val="00194EBC"/>
    <w:rsid w:val="00195CCB"/>
    <w:rsid w:val="001A347C"/>
    <w:rsid w:val="001A3795"/>
    <w:rsid w:val="001A76DF"/>
    <w:rsid w:val="001B0083"/>
    <w:rsid w:val="001B0271"/>
    <w:rsid w:val="001B366F"/>
    <w:rsid w:val="001C2B3D"/>
    <w:rsid w:val="001C4C39"/>
    <w:rsid w:val="001C7B82"/>
    <w:rsid w:val="001D0783"/>
    <w:rsid w:val="001D0D38"/>
    <w:rsid w:val="001D2E52"/>
    <w:rsid w:val="001E0647"/>
    <w:rsid w:val="001E3EDD"/>
    <w:rsid w:val="001E5AFB"/>
    <w:rsid w:val="001F4265"/>
    <w:rsid w:val="0020282C"/>
    <w:rsid w:val="00203AC1"/>
    <w:rsid w:val="002110E4"/>
    <w:rsid w:val="002112DA"/>
    <w:rsid w:val="00214B0A"/>
    <w:rsid w:val="00222884"/>
    <w:rsid w:val="00231F33"/>
    <w:rsid w:val="00236D3F"/>
    <w:rsid w:val="0024524E"/>
    <w:rsid w:val="00246CD9"/>
    <w:rsid w:val="00250504"/>
    <w:rsid w:val="00257D01"/>
    <w:rsid w:val="0026087D"/>
    <w:rsid w:val="002613C7"/>
    <w:rsid w:val="00261938"/>
    <w:rsid w:val="00266184"/>
    <w:rsid w:val="00274542"/>
    <w:rsid w:val="00277432"/>
    <w:rsid w:val="00277982"/>
    <w:rsid w:val="00285500"/>
    <w:rsid w:val="002909D3"/>
    <w:rsid w:val="00290A90"/>
    <w:rsid w:val="002912CB"/>
    <w:rsid w:val="00293C29"/>
    <w:rsid w:val="0029732A"/>
    <w:rsid w:val="002A14BB"/>
    <w:rsid w:val="002A5CD7"/>
    <w:rsid w:val="002A757B"/>
    <w:rsid w:val="002B2ECE"/>
    <w:rsid w:val="002C326B"/>
    <w:rsid w:val="002C4108"/>
    <w:rsid w:val="002C6C65"/>
    <w:rsid w:val="002D71C9"/>
    <w:rsid w:val="002E2AE8"/>
    <w:rsid w:val="002E4CB1"/>
    <w:rsid w:val="002E5C35"/>
    <w:rsid w:val="002F0095"/>
    <w:rsid w:val="002F428C"/>
    <w:rsid w:val="00302583"/>
    <w:rsid w:val="0030415F"/>
    <w:rsid w:val="00305D4D"/>
    <w:rsid w:val="003112B5"/>
    <w:rsid w:val="00312AB2"/>
    <w:rsid w:val="00314203"/>
    <w:rsid w:val="00315072"/>
    <w:rsid w:val="00315D67"/>
    <w:rsid w:val="00320803"/>
    <w:rsid w:val="00322547"/>
    <w:rsid w:val="003279F7"/>
    <w:rsid w:val="003311B1"/>
    <w:rsid w:val="00336FA9"/>
    <w:rsid w:val="003422F5"/>
    <w:rsid w:val="00352E97"/>
    <w:rsid w:val="0035746C"/>
    <w:rsid w:val="00357E97"/>
    <w:rsid w:val="0036083E"/>
    <w:rsid w:val="00362A9B"/>
    <w:rsid w:val="00370065"/>
    <w:rsid w:val="00370FE3"/>
    <w:rsid w:val="00371529"/>
    <w:rsid w:val="003715BB"/>
    <w:rsid w:val="003725C6"/>
    <w:rsid w:val="003731F1"/>
    <w:rsid w:val="00377897"/>
    <w:rsid w:val="003805FD"/>
    <w:rsid w:val="003830EB"/>
    <w:rsid w:val="003857FD"/>
    <w:rsid w:val="00386DA6"/>
    <w:rsid w:val="003879AF"/>
    <w:rsid w:val="00390C4F"/>
    <w:rsid w:val="00390EDF"/>
    <w:rsid w:val="003925AF"/>
    <w:rsid w:val="00393694"/>
    <w:rsid w:val="003936F4"/>
    <w:rsid w:val="003A2E49"/>
    <w:rsid w:val="003A64CC"/>
    <w:rsid w:val="003A7797"/>
    <w:rsid w:val="003B0F29"/>
    <w:rsid w:val="003B3865"/>
    <w:rsid w:val="003B5712"/>
    <w:rsid w:val="003C04E4"/>
    <w:rsid w:val="003C11BE"/>
    <w:rsid w:val="003D0740"/>
    <w:rsid w:val="003D1746"/>
    <w:rsid w:val="003D1EF7"/>
    <w:rsid w:val="003E2A4D"/>
    <w:rsid w:val="003E6351"/>
    <w:rsid w:val="003F33D1"/>
    <w:rsid w:val="003F37DF"/>
    <w:rsid w:val="003F66A9"/>
    <w:rsid w:val="00400085"/>
    <w:rsid w:val="0040076A"/>
    <w:rsid w:val="00400ABA"/>
    <w:rsid w:val="004046EC"/>
    <w:rsid w:val="00416832"/>
    <w:rsid w:val="00421719"/>
    <w:rsid w:val="004247A1"/>
    <w:rsid w:val="00425AA7"/>
    <w:rsid w:val="00426FFB"/>
    <w:rsid w:val="00430A0D"/>
    <w:rsid w:val="00440B16"/>
    <w:rsid w:val="00446658"/>
    <w:rsid w:val="0045690B"/>
    <w:rsid w:val="004615E6"/>
    <w:rsid w:val="00471DE5"/>
    <w:rsid w:val="00472E2D"/>
    <w:rsid w:val="004737EC"/>
    <w:rsid w:val="00475EC3"/>
    <w:rsid w:val="00481742"/>
    <w:rsid w:val="00494498"/>
    <w:rsid w:val="004A144D"/>
    <w:rsid w:val="004A420E"/>
    <w:rsid w:val="004B1C11"/>
    <w:rsid w:val="004B441E"/>
    <w:rsid w:val="004B543F"/>
    <w:rsid w:val="004B6F77"/>
    <w:rsid w:val="004D7936"/>
    <w:rsid w:val="004E519F"/>
    <w:rsid w:val="004F1995"/>
    <w:rsid w:val="004F267A"/>
    <w:rsid w:val="0050070D"/>
    <w:rsid w:val="005028DA"/>
    <w:rsid w:val="00503D3F"/>
    <w:rsid w:val="00504A0B"/>
    <w:rsid w:val="00507DC0"/>
    <w:rsid w:val="00511C0C"/>
    <w:rsid w:val="0051457A"/>
    <w:rsid w:val="0051655E"/>
    <w:rsid w:val="00520D20"/>
    <w:rsid w:val="005254BA"/>
    <w:rsid w:val="00533084"/>
    <w:rsid w:val="00534ED7"/>
    <w:rsid w:val="00543ED6"/>
    <w:rsid w:val="00544C5E"/>
    <w:rsid w:val="005458AA"/>
    <w:rsid w:val="00553C7C"/>
    <w:rsid w:val="0056662E"/>
    <w:rsid w:val="0057242D"/>
    <w:rsid w:val="005739B2"/>
    <w:rsid w:val="00575807"/>
    <w:rsid w:val="005760CB"/>
    <w:rsid w:val="0057612B"/>
    <w:rsid w:val="00576D39"/>
    <w:rsid w:val="005808D8"/>
    <w:rsid w:val="00580986"/>
    <w:rsid w:val="00586653"/>
    <w:rsid w:val="00587C22"/>
    <w:rsid w:val="005979C8"/>
    <w:rsid w:val="005A0DBB"/>
    <w:rsid w:val="005A62C1"/>
    <w:rsid w:val="005A6863"/>
    <w:rsid w:val="005B322B"/>
    <w:rsid w:val="005C4815"/>
    <w:rsid w:val="005D57E2"/>
    <w:rsid w:val="005E026F"/>
    <w:rsid w:val="005E43C3"/>
    <w:rsid w:val="00611BB8"/>
    <w:rsid w:val="00612DF4"/>
    <w:rsid w:val="006166F9"/>
    <w:rsid w:val="00617639"/>
    <w:rsid w:val="00622D7C"/>
    <w:rsid w:val="00624402"/>
    <w:rsid w:val="00654052"/>
    <w:rsid w:val="00667C06"/>
    <w:rsid w:val="0067189D"/>
    <w:rsid w:val="00671B12"/>
    <w:rsid w:val="006738E8"/>
    <w:rsid w:val="006845BB"/>
    <w:rsid w:val="006A2EC5"/>
    <w:rsid w:val="006A4A46"/>
    <w:rsid w:val="006B09AE"/>
    <w:rsid w:val="006B4F32"/>
    <w:rsid w:val="006C76B4"/>
    <w:rsid w:val="006D1A99"/>
    <w:rsid w:val="006D4F0A"/>
    <w:rsid w:val="006D7EA0"/>
    <w:rsid w:val="006E555C"/>
    <w:rsid w:val="006F0895"/>
    <w:rsid w:val="006F4415"/>
    <w:rsid w:val="00701D09"/>
    <w:rsid w:val="00706E92"/>
    <w:rsid w:val="00707A3F"/>
    <w:rsid w:val="00711643"/>
    <w:rsid w:val="00714A3F"/>
    <w:rsid w:val="007154E2"/>
    <w:rsid w:val="00717911"/>
    <w:rsid w:val="007211E6"/>
    <w:rsid w:val="007275E7"/>
    <w:rsid w:val="00732432"/>
    <w:rsid w:val="00733C10"/>
    <w:rsid w:val="00737362"/>
    <w:rsid w:val="00744F1C"/>
    <w:rsid w:val="0074572F"/>
    <w:rsid w:val="00745B0B"/>
    <w:rsid w:val="00745D42"/>
    <w:rsid w:val="007461FD"/>
    <w:rsid w:val="00750AA1"/>
    <w:rsid w:val="00751966"/>
    <w:rsid w:val="00753743"/>
    <w:rsid w:val="00757D5E"/>
    <w:rsid w:val="00765312"/>
    <w:rsid w:val="00770960"/>
    <w:rsid w:val="007753AC"/>
    <w:rsid w:val="007764FE"/>
    <w:rsid w:val="00783A3C"/>
    <w:rsid w:val="00784738"/>
    <w:rsid w:val="00785003"/>
    <w:rsid w:val="00791CDE"/>
    <w:rsid w:val="00793CA6"/>
    <w:rsid w:val="00794625"/>
    <w:rsid w:val="00795779"/>
    <w:rsid w:val="00795EB0"/>
    <w:rsid w:val="007975B5"/>
    <w:rsid w:val="00797E2C"/>
    <w:rsid w:val="007A5718"/>
    <w:rsid w:val="007A5F6B"/>
    <w:rsid w:val="007B0364"/>
    <w:rsid w:val="007B5F5E"/>
    <w:rsid w:val="007B6E21"/>
    <w:rsid w:val="007C108A"/>
    <w:rsid w:val="007C12F1"/>
    <w:rsid w:val="007C344C"/>
    <w:rsid w:val="007C58F6"/>
    <w:rsid w:val="007D1641"/>
    <w:rsid w:val="007D708A"/>
    <w:rsid w:val="007E47D8"/>
    <w:rsid w:val="007E6EAE"/>
    <w:rsid w:val="0080331B"/>
    <w:rsid w:val="008033A4"/>
    <w:rsid w:val="008215E1"/>
    <w:rsid w:val="008258AF"/>
    <w:rsid w:val="00831632"/>
    <w:rsid w:val="00835011"/>
    <w:rsid w:val="0084306C"/>
    <w:rsid w:val="00850814"/>
    <w:rsid w:val="00852D4E"/>
    <w:rsid w:val="00856A08"/>
    <w:rsid w:val="0085740A"/>
    <w:rsid w:val="00864DA4"/>
    <w:rsid w:val="00872EB2"/>
    <w:rsid w:val="008743ED"/>
    <w:rsid w:val="00877497"/>
    <w:rsid w:val="00881719"/>
    <w:rsid w:val="008846EC"/>
    <w:rsid w:val="008849FD"/>
    <w:rsid w:val="008868E4"/>
    <w:rsid w:val="00887905"/>
    <w:rsid w:val="008901D7"/>
    <w:rsid w:val="00891A87"/>
    <w:rsid w:val="00894DB0"/>
    <w:rsid w:val="00895037"/>
    <w:rsid w:val="00897769"/>
    <w:rsid w:val="008A7CE7"/>
    <w:rsid w:val="008A7E7E"/>
    <w:rsid w:val="008B2F99"/>
    <w:rsid w:val="008B2FED"/>
    <w:rsid w:val="008B3989"/>
    <w:rsid w:val="008C2CB1"/>
    <w:rsid w:val="008C6037"/>
    <w:rsid w:val="008D0A48"/>
    <w:rsid w:val="008D12E2"/>
    <w:rsid w:val="008D4D5C"/>
    <w:rsid w:val="008D56D2"/>
    <w:rsid w:val="008D6879"/>
    <w:rsid w:val="008D6AFC"/>
    <w:rsid w:val="008F4869"/>
    <w:rsid w:val="008F6115"/>
    <w:rsid w:val="00902EFF"/>
    <w:rsid w:val="00902F88"/>
    <w:rsid w:val="00903699"/>
    <w:rsid w:val="00903FE4"/>
    <w:rsid w:val="00906940"/>
    <w:rsid w:val="00922B2E"/>
    <w:rsid w:val="00922B71"/>
    <w:rsid w:val="00925531"/>
    <w:rsid w:val="009313D1"/>
    <w:rsid w:val="00931F9E"/>
    <w:rsid w:val="00932637"/>
    <w:rsid w:val="009410C6"/>
    <w:rsid w:val="00947747"/>
    <w:rsid w:val="00947C14"/>
    <w:rsid w:val="0095284C"/>
    <w:rsid w:val="0095718D"/>
    <w:rsid w:val="00971925"/>
    <w:rsid w:val="00973B70"/>
    <w:rsid w:val="00975535"/>
    <w:rsid w:val="0098543E"/>
    <w:rsid w:val="009A24C2"/>
    <w:rsid w:val="009A35A5"/>
    <w:rsid w:val="009A63EA"/>
    <w:rsid w:val="009A6D0C"/>
    <w:rsid w:val="009A6E3A"/>
    <w:rsid w:val="009B03B2"/>
    <w:rsid w:val="009B1934"/>
    <w:rsid w:val="009B468A"/>
    <w:rsid w:val="009C2980"/>
    <w:rsid w:val="009C7552"/>
    <w:rsid w:val="009D0BA0"/>
    <w:rsid w:val="009E5D71"/>
    <w:rsid w:val="009E7D78"/>
    <w:rsid w:val="009F0931"/>
    <w:rsid w:val="009F7560"/>
    <w:rsid w:val="00A019BE"/>
    <w:rsid w:val="00A12526"/>
    <w:rsid w:val="00A1788B"/>
    <w:rsid w:val="00A220AE"/>
    <w:rsid w:val="00A312F3"/>
    <w:rsid w:val="00A34EE5"/>
    <w:rsid w:val="00A35600"/>
    <w:rsid w:val="00A366ED"/>
    <w:rsid w:val="00A43252"/>
    <w:rsid w:val="00A43497"/>
    <w:rsid w:val="00A47420"/>
    <w:rsid w:val="00A535C3"/>
    <w:rsid w:val="00A606E6"/>
    <w:rsid w:val="00A62D12"/>
    <w:rsid w:val="00A64457"/>
    <w:rsid w:val="00A65375"/>
    <w:rsid w:val="00A71C5C"/>
    <w:rsid w:val="00A741A9"/>
    <w:rsid w:val="00A75D68"/>
    <w:rsid w:val="00A75F48"/>
    <w:rsid w:val="00A7782C"/>
    <w:rsid w:val="00A80F96"/>
    <w:rsid w:val="00A8198F"/>
    <w:rsid w:val="00A879A7"/>
    <w:rsid w:val="00A91BC5"/>
    <w:rsid w:val="00A939AB"/>
    <w:rsid w:val="00AA5F46"/>
    <w:rsid w:val="00AB3CB1"/>
    <w:rsid w:val="00AC5946"/>
    <w:rsid w:val="00AD1727"/>
    <w:rsid w:val="00AD24AB"/>
    <w:rsid w:val="00AD3C44"/>
    <w:rsid w:val="00AD5109"/>
    <w:rsid w:val="00AD7180"/>
    <w:rsid w:val="00AE2594"/>
    <w:rsid w:val="00AF06A7"/>
    <w:rsid w:val="00AF0D1C"/>
    <w:rsid w:val="00AF5851"/>
    <w:rsid w:val="00B0312C"/>
    <w:rsid w:val="00B0377D"/>
    <w:rsid w:val="00B04347"/>
    <w:rsid w:val="00B1339B"/>
    <w:rsid w:val="00B133FA"/>
    <w:rsid w:val="00B15117"/>
    <w:rsid w:val="00B21CF6"/>
    <w:rsid w:val="00B33863"/>
    <w:rsid w:val="00B34A8E"/>
    <w:rsid w:val="00B359D7"/>
    <w:rsid w:val="00B36565"/>
    <w:rsid w:val="00B42CBF"/>
    <w:rsid w:val="00B51279"/>
    <w:rsid w:val="00B517BF"/>
    <w:rsid w:val="00B55097"/>
    <w:rsid w:val="00B55822"/>
    <w:rsid w:val="00B63C3A"/>
    <w:rsid w:val="00B65B07"/>
    <w:rsid w:val="00B74BED"/>
    <w:rsid w:val="00B76397"/>
    <w:rsid w:val="00B82C19"/>
    <w:rsid w:val="00B84A58"/>
    <w:rsid w:val="00B855AC"/>
    <w:rsid w:val="00B85A15"/>
    <w:rsid w:val="00B874C5"/>
    <w:rsid w:val="00B87F90"/>
    <w:rsid w:val="00B912B5"/>
    <w:rsid w:val="00B92C7F"/>
    <w:rsid w:val="00B94624"/>
    <w:rsid w:val="00B9552F"/>
    <w:rsid w:val="00BA285F"/>
    <w:rsid w:val="00BA2F64"/>
    <w:rsid w:val="00BA531A"/>
    <w:rsid w:val="00BB20AC"/>
    <w:rsid w:val="00BB3E1A"/>
    <w:rsid w:val="00BC0BB8"/>
    <w:rsid w:val="00BD4255"/>
    <w:rsid w:val="00BD51B4"/>
    <w:rsid w:val="00BE0D56"/>
    <w:rsid w:val="00BE2350"/>
    <w:rsid w:val="00BE701B"/>
    <w:rsid w:val="00BF2548"/>
    <w:rsid w:val="00BF47C2"/>
    <w:rsid w:val="00BF6EDB"/>
    <w:rsid w:val="00BF73F5"/>
    <w:rsid w:val="00C00F42"/>
    <w:rsid w:val="00C11B26"/>
    <w:rsid w:val="00C13CDE"/>
    <w:rsid w:val="00C14085"/>
    <w:rsid w:val="00C15226"/>
    <w:rsid w:val="00C170C4"/>
    <w:rsid w:val="00C33171"/>
    <w:rsid w:val="00C34CCA"/>
    <w:rsid w:val="00C356FE"/>
    <w:rsid w:val="00C37E44"/>
    <w:rsid w:val="00C412C8"/>
    <w:rsid w:val="00C5490A"/>
    <w:rsid w:val="00C62AB2"/>
    <w:rsid w:val="00C651F8"/>
    <w:rsid w:val="00C71E42"/>
    <w:rsid w:val="00C775FC"/>
    <w:rsid w:val="00C81C15"/>
    <w:rsid w:val="00C83139"/>
    <w:rsid w:val="00C84A1A"/>
    <w:rsid w:val="00C908CC"/>
    <w:rsid w:val="00C91769"/>
    <w:rsid w:val="00CA0462"/>
    <w:rsid w:val="00CA0AB9"/>
    <w:rsid w:val="00CA2EC1"/>
    <w:rsid w:val="00CB7DAE"/>
    <w:rsid w:val="00CC07FC"/>
    <w:rsid w:val="00CC2F07"/>
    <w:rsid w:val="00CC5C5F"/>
    <w:rsid w:val="00CD2691"/>
    <w:rsid w:val="00CE0B73"/>
    <w:rsid w:val="00CE0F8E"/>
    <w:rsid w:val="00CE260D"/>
    <w:rsid w:val="00CE29F8"/>
    <w:rsid w:val="00CF5455"/>
    <w:rsid w:val="00CF6069"/>
    <w:rsid w:val="00CF74FE"/>
    <w:rsid w:val="00CF7D9F"/>
    <w:rsid w:val="00D06732"/>
    <w:rsid w:val="00D07C62"/>
    <w:rsid w:val="00D1120D"/>
    <w:rsid w:val="00D12229"/>
    <w:rsid w:val="00D150DC"/>
    <w:rsid w:val="00D1742A"/>
    <w:rsid w:val="00D219AA"/>
    <w:rsid w:val="00D310AD"/>
    <w:rsid w:val="00D3216E"/>
    <w:rsid w:val="00D407FF"/>
    <w:rsid w:val="00D4478C"/>
    <w:rsid w:val="00D44BA7"/>
    <w:rsid w:val="00D47E90"/>
    <w:rsid w:val="00D54074"/>
    <w:rsid w:val="00D54E39"/>
    <w:rsid w:val="00D629A7"/>
    <w:rsid w:val="00D645AC"/>
    <w:rsid w:val="00D72839"/>
    <w:rsid w:val="00D75938"/>
    <w:rsid w:val="00D854CA"/>
    <w:rsid w:val="00D911B8"/>
    <w:rsid w:val="00D91B15"/>
    <w:rsid w:val="00D96599"/>
    <w:rsid w:val="00D978BC"/>
    <w:rsid w:val="00D97EE1"/>
    <w:rsid w:val="00DA1B4E"/>
    <w:rsid w:val="00DA480C"/>
    <w:rsid w:val="00DA70DC"/>
    <w:rsid w:val="00DB67F2"/>
    <w:rsid w:val="00DC349C"/>
    <w:rsid w:val="00DD24EF"/>
    <w:rsid w:val="00DD54F6"/>
    <w:rsid w:val="00DE2CD2"/>
    <w:rsid w:val="00DE620A"/>
    <w:rsid w:val="00DF40C0"/>
    <w:rsid w:val="00E00152"/>
    <w:rsid w:val="00E0548F"/>
    <w:rsid w:val="00E057FC"/>
    <w:rsid w:val="00E2042D"/>
    <w:rsid w:val="00E210B6"/>
    <w:rsid w:val="00E24984"/>
    <w:rsid w:val="00E25B9F"/>
    <w:rsid w:val="00E32707"/>
    <w:rsid w:val="00E36892"/>
    <w:rsid w:val="00E40F5F"/>
    <w:rsid w:val="00E440F1"/>
    <w:rsid w:val="00E44CCD"/>
    <w:rsid w:val="00E45278"/>
    <w:rsid w:val="00E45DA2"/>
    <w:rsid w:val="00E4618C"/>
    <w:rsid w:val="00E469A5"/>
    <w:rsid w:val="00E5100D"/>
    <w:rsid w:val="00E5398A"/>
    <w:rsid w:val="00E63BEB"/>
    <w:rsid w:val="00E800A8"/>
    <w:rsid w:val="00E81A92"/>
    <w:rsid w:val="00E85E83"/>
    <w:rsid w:val="00E871E9"/>
    <w:rsid w:val="00E97447"/>
    <w:rsid w:val="00EA4409"/>
    <w:rsid w:val="00EA5278"/>
    <w:rsid w:val="00EB3DD8"/>
    <w:rsid w:val="00EC2242"/>
    <w:rsid w:val="00EC3F4C"/>
    <w:rsid w:val="00EC4B20"/>
    <w:rsid w:val="00ED069F"/>
    <w:rsid w:val="00ED136D"/>
    <w:rsid w:val="00ED5033"/>
    <w:rsid w:val="00EE1C09"/>
    <w:rsid w:val="00EE56CF"/>
    <w:rsid w:val="00EE5997"/>
    <w:rsid w:val="00EE706D"/>
    <w:rsid w:val="00EF07A2"/>
    <w:rsid w:val="00EF5659"/>
    <w:rsid w:val="00F067A3"/>
    <w:rsid w:val="00F16397"/>
    <w:rsid w:val="00F17F42"/>
    <w:rsid w:val="00F230DD"/>
    <w:rsid w:val="00F24F19"/>
    <w:rsid w:val="00F3052C"/>
    <w:rsid w:val="00F3144A"/>
    <w:rsid w:val="00F31CE5"/>
    <w:rsid w:val="00F35373"/>
    <w:rsid w:val="00F356C7"/>
    <w:rsid w:val="00F413ED"/>
    <w:rsid w:val="00F450D5"/>
    <w:rsid w:val="00F52ED3"/>
    <w:rsid w:val="00F5593C"/>
    <w:rsid w:val="00F623E8"/>
    <w:rsid w:val="00F62CE6"/>
    <w:rsid w:val="00F85F13"/>
    <w:rsid w:val="00F863A8"/>
    <w:rsid w:val="00F87265"/>
    <w:rsid w:val="00F91F2B"/>
    <w:rsid w:val="00F97100"/>
    <w:rsid w:val="00FA21F8"/>
    <w:rsid w:val="00FB20DC"/>
    <w:rsid w:val="00FB25BA"/>
    <w:rsid w:val="00FB5301"/>
    <w:rsid w:val="00FC54CC"/>
    <w:rsid w:val="00FD7D4E"/>
    <w:rsid w:val="00FE2962"/>
    <w:rsid w:val="00FE6C0A"/>
    <w:rsid w:val="00FF2157"/>
    <w:rsid w:val="00FF520B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iela.halter@fh-campuswien.ac.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h-campuswien.ac.at/zer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h-campuswien.ac.at/fact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1DC60-9AD9-49B8-9D02-A69BD7D5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456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3689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Daniela Halter</cp:lastModifiedBy>
  <cp:revision>69</cp:revision>
  <cp:lastPrinted>2015-09-01T09:13:00Z</cp:lastPrinted>
  <dcterms:created xsi:type="dcterms:W3CDTF">2015-08-31T12:09:00Z</dcterms:created>
  <dcterms:modified xsi:type="dcterms:W3CDTF">2015-09-03T07:01:00Z</dcterms:modified>
</cp:coreProperties>
</file>