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4C7C4A" w:rsidRDefault="004C7C4A" w:rsidP="001D2E52">
      <w:pPr>
        <w:pStyle w:val="PA1TITEL"/>
        <w:rPr>
          <w:lang w:val="de-AT" w:eastAsia="de-AT"/>
        </w:rPr>
      </w:pPr>
      <w:r>
        <w:rPr>
          <w:lang w:val="de-AT" w:eastAsia="de-AT"/>
        </w:rPr>
        <w:t>TERMINANKÜNDIGUNG</w:t>
      </w:r>
    </w:p>
    <w:p w:rsidR="00725565" w:rsidRPr="00A13464" w:rsidRDefault="008B6320" w:rsidP="00725565">
      <w:pPr>
        <w:rPr>
          <w:szCs w:val="18"/>
        </w:rPr>
      </w:pPr>
      <w:bookmarkStart w:id="0" w:name="OLE_LINK1"/>
      <w:bookmarkStart w:id="1" w:name="OLE_LINK2"/>
      <w:r>
        <w:rPr>
          <w:b/>
          <w:bCs/>
          <w:sz w:val="24"/>
          <w:szCs w:val="24"/>
          <w:lang w:val="de-AT"/>
        </w:rPr>
        <w:t xml:space="preserve">19.3.: </w:t>
      </w:r>
      <w:r w:rsidR="00725565">
        <w:rPr>
          <w:b/>
          <w:bCs/>
          <w:sz w:val="24"/>
          <w:szCs w:val="24"/>
          <w:lang w:val="de-AT"/>
        </w:rPr>
        <w:t>Campus Lectures zu „Sicherheitsbewusstsein versus gesundheitsfördernder Alltag im Kindergarten“</w:t>
      </w:r>
      <w:r w:rsidR="00725565" w:rsidRPr="00885844">
        <w:rPr>
          <w:b/>
          <w:bCs/>
          <w:sz w:val="24"/>
          <w:szCs w:val="24"/>
          <w:lang w:val="de-AT"/>
        </w:rPr>
        <w:t xml:space="preserve"> </w:t>
      </w:r>
    </w:p>
    <w:bookmarkEnd w:id="0"/>
    <w:bookmarkEnd w:id="1"/>
    <w:p w:rsidR="001D2E52" w:rsidRPr="008B6320" w:rsidRDefault="001D2E52" w:rsidP="004C7C4A">
      <w:pPr>
        <w:pStyle w:val="PA4Leadin"/>
        <w:jc w:val="both"/>
        <w:rPr>
          <w:lang w:val="de-AT" w:eastAsia="de-AT"/>
        </w:rPr>
      </w:pPr>
      <w:r w:rsidRPr="008B6320">
        <w:rPr>
          <w:lang w:val="de-AT" w:eastAsia="de-AT"/>
        </w:rPr>
        <w:t xml:space="preserve">(Wien, </w:t>
      </w:r>
      <w:r w:rsidR="008B6320">
        <w:rPr>
          <w:lang w:val="de-AT" w:eastAsia="de-AT"/>
        </w:rPr>
        <w:t>9. März 2015</w:t>
      </w:r>
      <w:r w:rsidRPr="008B6320">
        <w:rPr>
          <w:lang w:val="de-AT" w:eastAsia="de-AT"/>
        </w:rPr>
        <w:t xml:space="preserve">) </w:t>
      </w:r>
      <w:r w:rsidR="008B6320">
        <w:rPr>
          <w:lang w:val="de-AT" w:eastAsia="de-AT"/>
        </w:rPr>
        <w:t xml:space="preserve">Der Bachelorstudiengang Sozialmanagement in der Elementarpädagogik </w:t>
      </w:r>
      <w:r w:rsidR="00163E63">
        <w:rPr>
          <w:lang w:val="de-AT" w:eastAsia="de-AT"/>
        </w:rPr>
        <w:t xml:space="preserve">lädt </w:t>
      </w:r>
      <w:r w:rsidR="008B6320">
        <w:rPr>
          <w:lang w:val="de-AT" w:eastAsia="de-AT"/>
        </w:rPr>
        <w:t>am 19. März i</w:t>
      </w:r>
      <w:r w:rsidR="008B6320" w:rsidRPr="008B6320">
        <w:rPr>
          <w:lang w:val="de-AT" w:eastAsia="de-AT"/>
        </w:rPr>
        <w:t xml:space="preserve">m Rahmen der Campus Lectures </w:t>
      </w:r>
      <w:r w:rsidR="00163E63">
        <w:rPr>
          <w:lang w:val="de-AT" w:eastAsia="de-AT"/>
        </w:rPr>
        <w:t>zum Vortrag „Geht</w:t>
      </w:r>
      <w:r w:rsidR="00E829A8">
        <w:rPr>
          <w:lang w:val="de-AT" w:eastAsia="de-AT"/>
        </w:rPr>
        <w:t>´</w:t>
      </w:r>
      <w:r w:rsidR="00163E63">
        <w:rPr>
          <w:lang w:val="de-AT" w:eastAsia="de-AT"/>
        </w:rPr>
        <w:t xml:space="preserve">s den </w:t>
      </w:r>
      <w:proofErr w:type="spellStart"/>
      <w:r w:rsidR="00163E63">
        <w:rPr>
          <w:lang w:val="de-AT" w:eastAsia="de-AT"/>
        </w:rPr>
        <w:t>PädagogInnen</w:t>
      </w:r>
      <w:proofErr w:type="spellEnd"/>
      <w:r w:rsidR="00163E63">
        <w:rPr>
          <w:lang w:val="de-AT" w:eastAsia="de-AT"/>
        </w:rPr>
        <w:t xml:space="preserve"> gut, geht</w:t>
      </w:r>
      <w:r w:rsidR="00E829A8">
        <w:rPr>
          <w:lang w:val="de-AT" w:eastAsia="de-AT"/>
        </w:rPr>
        <w:t>´</w:t>
      </w:r>
      <w:r w:rsidR="00163E63">
        <w:rPr>
          <w:lang w:val="de-AT" w:eastAsia="de-AT"/>
        </w:rPr>
        <w:t>s den Kindern gut“</w:t>
      </w:r>
      <w:r w:rsidR="004C7C4A">
        <w:rPr>
          <w:lang w:val="de-AT" w:eastAsia="de-AT"/>
        </w:rPr>
        <w:t xml:space="preserve"> </w:t>
      </w:r>
      <w:r w:rsidR="004C7C4A">
        <w:rPr>
          <w:lang w:val="de-AT" w:eastAsia="de-AT"/>
        </w:rPr>
        <w:t>an die FH Campus Wien</w:t>
      </w:r>
      <w:bookmarkStart w:id="2" w:name="_GoBack"/>
      <w:bookmarkEnd w:id="2"/>
      <w:r w:rsidR="00163E63">
        <w:rPr>
          <w:lang w:val="de-AT" w:eastAsia="de-AT"/>
        </w:rPr>
        <w:t>.</w:t>
      </w:r>
      <w:r w:rsidR="008B6320">
        <w:rPr>
          <w:lang w:val="de-AT" w:eastAsia="de-AT"/>
        </w:rPr>
        <w:t xml:space="preserve"> </w:t>
      </w:r>
      <w:r w:rsidR="00163E63">
        <w:rPr>
          <w:lang w:val="de-AT" w:eastAsia="de-AT"/>
        </w:rPr>
        <w:t xml:space="preserve">Zu Gast </w:t>
      </w:r>
      <w:r w:rsidR="008B6320" w:rsidRPr="008B6320">
        <w:rPr>
          <w:lang w:val="de-AT" w:eastAsia="de-AT"/>
        </w:rPr>
        <w:t>ist Edith Svec-Brandl von der Allgemeinen Unfallversicherungsanstalt. Sie zeigt, wie der Balanceakt zwischen Sicherheitsbewusstsein und gesundheitsförderndem Alltag im Kindergarten funktionieren kann.</w:t>
      </w:r>
    </w:p>
    <w:p w:rsidR="00000297" w:rsidRDefault="00000297" w:rsidP="00000297">
      <w:pPr>
        <w:spacing w:after="60" w:line="300" w:lineRule="exact"/>
        <w:rPr>
          <w:szCs w:val="18"/>
        </w:rPr>
      </w:pPr>
      <w:r w:rsidRPr="009F70EA">
        <w:rPr>
          <w:szCs w:val="18"/>
        </w:rPr>
        <w:t xml:space="preserve">Edith Svec-Brandl </w:t>
      </w:r>
      <w:r>
        <w:rPr>
          <w:szCs w:val="18"/>
        </w:rPr>
        <w:t xml:space="preserve">widmet sich </w:t>
      </w:r>
      <w:r w:rsidRPr="009F70EA">
        <w:rPr>
          <w:szCs w:val="18"/>
        </w:rPr>
        <w:t>in ihrem</w:t>
      </w:r>
      <w:r>
        <w:rPr>
          <w:szCs w:val="18"/>
        </w:rPr>
        <w:t xml:space="preserve"> Vortrag</w:t>
      </w:r>
      <w:r w:rsidRPr="000D2887">
        <w:rPr>
          <w:szCs w:val="18"/>
        </w:rPr>
        <w:t xml:space="preserve"> </w:t>
      </w:r>
      <w:r>
        <w:rPr>
          <w:szCs w:val="18"/>
        </w:rPr>
        <w:t xml:space="preserve">dem </w:t>
      </w:r>
      <w:r w:rsidRPr="00A13464">
        <w:rPr>
          <w:szCs w:val="18"/>
        </w:rPr>
        <w:t xml:space="preserve">Gesundheitsbewusstsein und Selbstbild von </w:t>
      </w:r>
      <w:proofErr w:type="spellStart"/>
      <w:r w:rsidRPr="00A13464">
        <w:rPr>
          <w:szCs w:val="18"/>
        </w:rPr>
        <w:t>PädagogInnen</w:t>
      </w:r>
      <w:proofErr w:type="spellEnd"/>
      <w:r w:rsidRPr="00A13464">
        <w:rPr>
          <w:szCs w:val="18"/>
        </w:rPr>
        <w:t>.</w:t>
      </w:r>
      <w:r>
        <w:rPr>
          <w:szCs w:val="18"/>
        </w:rPr>
        <w:t xml:space="preserve"> Sie präsentiert </w:t>
      </w:r>
      <w:r w:rsidRPr="00A13464">
        <w:rPr>
          <w:szCs w:val="18"/>
        </w:rPr>
        <w:t>entwicklungspsychologische Grundlagen, aktuelle Unfallstatistiken und sicherheitsrelevante Fördermöglichkeiten kindlicher Kompetenzen</w:t>
      </w:r>
      <w:r>
        <w:rPr>
          <w:szCs w:val="18"/>
        </w:rPr>
        <w:t>. Auf dieser Basis gibt sie</w:t>
      </w:r>
      <w:r w:rsidRPr="00A13464">
        <w:rPr>
          <w:szCs w:val="18"/>
        </w:rPr>
        <w:t xml:space="preserve"> </w:t>
      </w:r>
      <w:r>
        <w:rPr>
          <w:szCs w:val="18"/>
        </w:rPr>
        <w:t>p</w:t>
      </w:r>
      <w:r w:rsidRPr="00A13464">
        <w:rPr>
          <w:szCs w:val="18"/>
        </w:rPr>
        <w:t>raktische Anregungen für einen sicheren</w:t>
      </w:r>
      <w:r w:rsidRPr="009D0C0C">
        <w:rPr>
          <w:szCs w:val="18"/>
        </w:rPr>
        <w:t xml:space="preserve"> </w:t>
      </w:r>
      <w:r>
        <w:rPr>
          <w:szCs w:val="18"/>
        </w:rPr>
        <w:t>und gleichzeitig</w:t>
      </w:r>
      <w:r w:rsidRPr="00A13464">
        <w:rPr>
          <w:szCs w:val="18"/>
        </w:rPr>
        <w:t xml:space="preserve"> entspannten Tagesablauf</w:t>
      </w:r>
      <w:r>
        <w:rPr>
          <w:szCs w:val="18"/>
        </w:rPr>
        <w:t xml:space="preserve"> – fr</w:t>
      </w:r>
      <w:r w:rsidRPr="00A13464">
        <w:rPr>
          <w:szCs w:val="18"/>
        </w:rPr>
        <w:t xml:space="preserve">ei nach dem Motto: Geht´s den </w:t>
      </w:r>
      <w:proofErr w:type="spellStart"/>
      <w:r w:rsidRPr="00A13464">
        <w:rPr>
          <w:szCs w:val="18"/>
        </w:rPr>
        <w:t>PädagogInnen</w:t>
      </w:r>
      <w:proofErr w:type="spellEnd"/>
      <w:r w:rsidRPr="00A13464">
        <w:rPr>
          <w:szCs w:val="18"/>
        </w:rPr>
        <w:t xml:space="preserve"> gut, geht´s den Kindern gut!</w:t>
      </w:r>
    </w:p>
    <w:p w:rsidR="006D1A99" w:rsidRPr="00000297" w:rsidRDefault="00E829A8" w:rsidP="006D1A99">
      <w:pPr>
        <w:pStyle w:val="PA6Zwischenberschrift"/>
        <w:rPr>
          <w:lang w:eastAsia="de-AT"/>
        </w:rPr>
      </w:pPr>
      <w:r>
        <w:rPr>
          <w:lang w:eastAsia="de-AT"/>
        </w:rPr>
        <w:t xml:space="preserve">Gelingt gesundheitsfördernder Alltag mit </w:t>
      </w:r>
      <w:r w:rsidR="004C7C4A">
        <w:rPr>
          <w:lang w:eastAsia="de-AT"/>
        </w:rPr>
        <w:t xml:space="preserve">den </w:t>
      </w:r>
      <w:r>
        <w:rPr>
          <w:lang w:eastAsia="de-AT"/>
        </w:rPr>
        <w:t>notwendigen Freiräumen?</w:t>
      </w:r>
    </w:p>
    <w:p w:rsidR="00000297" w:rsidRDefault="00000297" w:rsidP="00000297">
      <w:pPr>
        <w:spacing w:after="60" w:line="300" w:lineRule="exact"/>
        <w:rPr>
          <w:szCs w:val="18"/>
        </w:rPr>
      </w:pPr>
      <w:r w:rsidRPr="00A13464">
        <w:rPr>
          <w:szCs w:val="18"/>
        </w:rPr>
        <w:t xml:space="preserve">Sicherheitsförderung im Kindergarten </w:t>
      </w:r>
      <w:r>
        <w:rPr>
          <w:szCs w:val="18"/>
        </w:rPr>
        <w:t>bedeutet aus pädagogischer Sicht,</w:t>
      </w:r>
      <w:r w:rsidRPr="00A13464">
        <w:rPr>
          <w:szCs w:val="18"/>
        </w:rPr>
        <w:t xml:space="preserve"> </w:t>
      </w:r>
      <w:r>
        <w:rPr>
          <w:szCs w:val="18"/>
        </w:rPr>
        <w:t>Kindern Wissen und Fähigkeiten zu vermitteln</w:t>
      </w:r>
      <w:r w:rsidRPr="00A13464">
        <w:rPr>
          <w:szCs w:val="18"/>
        </w:rPr>
        <w:t xml:space="preserve">, die </w:t>
      </w:r>
      <w:r>
        <w:rPr>
          <w:szCs w:val="18"/>
        </w:rPr>
        <w:t>deren</w:t>
      </w:r>
      <w:r w:rsidRPr="00A13464">
        <w:rPr>
          <w:szCs w:val="18"/>
        </w:rPr>
        <w:t xml:space="preserve"> positive Einstellung zu sicherem Verhalten </w:t>
      </w:r>
      <w:r>
        <w:rPr>
          <w:szCs w:val="18"/>
        </w:rPr>
        <w:t xml:space="preserve">bestärken und damit letztlich die Sicherheit </w:t>
      </w:r>
      <w:r w:rsidRPr="00A13464">
        <w:rPr>
          <w:szCs w:val="18"/>
        </w:rPr>
        <w:t xml:space="preserve">erhöhen. In Kindertageseinrichtungen </w:t>
      </w:r>
      <w:r>
        <w:rPr>
          <w:szCs w:val="18"/>
        </w:rPr>
        <w:t>sind</w:t>
      </w:r>
      <w:r w:rsidRPr="00A13464">
        <w:rPr>
          <w:szCs w:val="18"/>
        </w:rPr>
        <w:t xml:space="preserve"> Kinder in einer Entwicklungsphase, in der Verhaltensweisen </w:t>
      </w:r>
      <w:r>
        <w:rPr>
          <w:szCs w:val="18"/>
        </w:rPr>
        <w:t>ausgebildet</w:t>
      </w:r>
      <w:r w:rsidRPr="00A13464">
        <w:rPr>
          <w:szCs w:val="18"/>
        </w:rPr>
        <w:t xml:space="preserve"> und Lebensstile geprägt werden. Kann es gelingen, einen gesundheitsfördernden Alltag </w:t>
      </w:r>
      <w:r>
        <w:rPr>
          <w:szCs w:val="18"/>
        </w:rPr>
        <w:t xml:space="preserve">mit den notwendigen Freiräumen </w:t>
      </w:r>
      <w:r w:rsidRPr="00A13464">
        <w:rPr>
          <w:szCs w:val="18"/>
        </w:rPr>
        <w:t xml:space="preserve">für alle </w:t>
      </w:r>
      <w:proofErr w:type="spellStart"/>
      <w:r w:rsidRPr="00A13464">
        <w:rPr>
          <w:szCs w:val="18"/>
        </w:rPr>
        <w:t>Akteur</w:t>
      </w:r>
      <w:r>
        <w:rPr>
          <w:szCs w:val="18"/>
        </w:rPr>
        <w:t>Innen</w:t>
      </w:r>
      <w:proofErr w:type="spellEnd"/>
      <w:r w:rsidRPr="00A13464">
        <w:rPr>
          <w:szCs w:val="18"/>
        </w:rPr>
        <w:t xml:space="preserve"> zu </w:t>
      </w:r>
      <w:r>
        <w:rPr>
          <w:szCs w:val="18"/>
        </w:rPr>
        <w:t>schaffen</w:t>
      </w:r>
      <w:r w:rsidRPr="00A13464">
        <w:rPr>
          <w:szCs w:val="18"/>
        </w:rPr>
        <w:t xml:space="preserve"> oder </w:t>
      </w:r>
      <w:r>
        <w:rPr>
          <w:szCs w:val="18"/>
        </w:rPr>
        <w:t>er</w:t>
      </w:r>
      <w:r w:rsidRPr="00A13464">
        <w:rPr>
          <w:szCs w:val="18"/>
        </w:rPr>
        <w:t>fordert Sicherheitserziehung</w:t>
      </w:r>
      <w:r>
        <w:rPr>
          <w:szCs w:val="18"/>
        </w:rPr>
        <w:t xml:space="preserve"> –</w:t>
      </w:r>
      <w:r w:rsidRPr="00A13464">
        <w:rPr>
          <w:szCs w:val="18"/>
        </w:rPr>
        <w:t xml:space="preserve"> geregelt durch die Aufsichtspflicht</w:t>
      </w:r>
      <w:r>
        <w:rPr>
          <w:szCs w:val="18"/>
        </w:rPr>
        <w:t xml:space="preserve"> –</w:t>
      </w:r>
      <w:r w:rsidRPr="00A13464">
        <w:rPr>
          <w:szCs w:val="18"/>
        </w:rPr>
        <w:t xml:space="preserve"> die ständige Aufmerksamkeit der </w:t>
      </w:r>
      <w:proofErr w:type="spellStart"/>
      <w:r w:rsidRPr="00A13464">
        <w:rPr>
          <w:szCs w:val="18"/>
        </w:rPr>
        <w:t>PädagogInnen</w:t>
      </w:r>
      <w:proofErr w:type="spellEnd"/>
      <w:r w:rsidRPr="00A13464">
        <w:rPr>
          <w:szCs w:val="18"/>
        </w:rPr>
        <w:t>?</w:t>
      </w:r>
    </w:p>
    <w:p w:rsidR="00E829A8" w:rsidRDefault="00000297" w:rsidP="00E829A8">
      <w:pPr>
        <w:spacing w:after="60" w:line="300" w:lineRule="exact"/>
        <w:rPr>
          <w:szCs w:val="18"/>
        </w:rPr>
      </w:pPr>
      <w:r>
        <w:rPr>
          <w:szCs w:val="18"/>
        </w:rPr>
        <w:t xml:space="preserve">Edith Svec-Brandl forscht schwerpunktmäßig in den Bereichen </w:t>
      </w:r>
      <w:r w:rsidRPr="00A13464">
        <w:rPr>
          <w:szCs w:val="18"/>
        </w:rPr>
        <w:t xml:space="preserve">Erste Hilfe in Kindergarten und Schule, Arbeitszufriedenheit von </w:t>
      </w:r>
      <w:proofErr w:type="spellStart"/>
      <w:r w:rsidRPr="00A13464">
        <w:rPr>
          <w:szCs w:val="18"/>
        </w:rPr>
        <w:t>LehrerInnen</w:t>
      </w:r>
      <w:proofErr w:type="spellEnd"/>
      <w:r w:rsidRPr="00A13464">
        <w:rPr>
          <w:szCs w:val="18"/>
        </w:rPr>
        <w:t xml:space="preserve"> im Grundschulbereich, Einfluss von psychischen Belastungen der </w:t>
      </w:r>
      <w:proofErr w:type="spellStart"/>
      <w:r w:rsidRPr="00A13464">
        <w:rPr>
          <w:szCs w:val="18"/>
        </w:rPr>
        <w:t>PädagogInnen</w:t>
      </w:r>
      <w:proofErr w:type="spellEnd"/>
      <w:r w:rsidRPr="00A13464">
        <w:rPr>
          <w:szCs w:val="18"/>
        </w:rPr>
        <w:t xml:space="preserve"> auf das Unfallgeschehen</w:t>
      </w:r>
      <w:r>
        <w:rPr>
          <w:szCs w:val="18"/>
        </w:rPr>
        <w:t>.</w:t>
      </w:r>
    </w:p>
    <w:p w:rsidR="00E829A8" w:rsidRPr="00000297" w:rsidRDefault="00E829A8" w:rsidP="00E829A8">
      <w:pPr>
        <w:pStyle w:val="PA6Zwischenberschrift"/>
        <w:rPr>
          <w:lang w:eastAsia="de-AT"/>
        </w:rPr>
      </w:pPr>
      <w:r w:rsidRPr="00E829A8">
        <w:rPr>
          <w:b w:val="0"/>
          <w:lang w:eastAsia="de-AT"/>
        </w:rPr>
        <w:t>&gt;</w:t>
      </w:r>
      <w:r>
        <w:rPr>
          <w:lang w:eastAsia="de-AT"/>
        </w:rPr>
        <w:t xml:space="preserve"> Campus Lectures: Geht´s den </w:t>
      </w:r>
      <w:proofErr w:type="spellStart"/>
      <w:r>
        <w:rPr>
          <w:lang w:eastAsia="de-AT"/>
        </w:rPr>
        <w:t>PädagogInnen</w:t>
      </w:r>
      <w:proofErr w:type="spellEnd"/>
      <w:r>
        <w:rPr>
          <w:lang w:eastAsia="de-AT"/>
        </w:rPr>
        <w:t xml:space="preserve"> gut, geht´s den Kindern gut</w:t>
      </w:r>
    </w:p>
    <w:p w:rsidR="00E829A8" w:rsidRPr="00A13464" w:rsidRDefault="00E829A8" w:rsidP="00E829A8">
      <w:pPr>
        <w:spacing w:after="60" w:line="300" w:lineRule="exact"/>
        <w:rPr>
          <w:szCs w:val="18"/>
        </w:rPr>
      </w:pPr>
      <w:r w:rsidRPr="00A13464">
        <w:rPr>
          <w:szCs w:val="18"/>
        </w:rPr>
        <w:t xml:space="preserve">Förderung des Sicherheitsbewusstseins versus </w:t>
      </w:r>
      <w:proofErr w:type="gramStart"/>
      <w:r w:rsidRPr="00A13464">
        <w:rPr>
          <w:szCs w:val="18"/>
        </w:rPr>
        <w:t>gesundheitsfördernder</w:t>
      </w:r>
      <w:proofErr w:type="gramEnd"/>
      <w:r w:rsidRPr="00A13464">
        <w:rPr>
          <w:szCs w:val="18"/>
        </w:rPr>
        <w:t xml:space="preserve"> Alltag im Kindergarten</w:t>
      </w:r>
    </w:p>
    <w:p w:rsidR="00000297" w:rsidRPr="00A13464" w:rsidRDefault="00000297" w:rsidP="00163E63">
      <w:pPr>
        <w:spacing w:after="60" w:line="300" w:lineRule="exact"/>
        <w:rPr>
          <w:szCs w:val="18"/>
        </w:rPr>
      </w:pPr>
      <w:proofErr w:type="spellStart"/>
      <w:r w:rsidRPr="00E829A8">
        <w:rPr>
          <w:szCs w:val="18"/>
          <w:lang w:val="de-AT"/>
        </w:rPr>
        <w:t>Mag.</w:t>
      </w:r>
      <w:r w:rsidRPr="00E829A8">
        <w:rPr>
          <w:szCs w:val="18"/>
          <w:vertAlign w:val="superscript"/>
          <w:lang w:val="de-AT"/>
        </w:rPr>
        <w:t>a</w:t>
      </w:r>
      <w:proofErr w:type="spellEnd"/>
      <w:r w:rsidRPr="00E829A8">
        <w:rPr>
          <w:szCs w:val="18"/>
          <w:vertAlign w:val="superscript"/>
          <w:lang w:val="de-AT"/>
        </w:rPr>
        <w:t xml:space="preserve"> </w:t>
      </w:r>
      <w:r w:rsidRPr="00E829A8">
        <w:rPr>
          <w:szCs w:val="18"/>
          <w:lang w:val="de-AT"/>
        </w:rPr>
        <w:t xml:space="preserve">Edith Svec-Brandl </w:t>
      </w:r>
      <w:proofErr w:type="spellStart"/>
      <w:r w:rsidRPr="00E829A8">
        <w:rPr>
          <w:szCs w:val="18"/>
          <w:lang w:val="de-AT"/>
        </w:rPr>
        <w:t>BEd</w:t>
      </w:r>
      <w:proofErr w:type="spellEnd"/>
      <w:r w:rsidRPr="00E829A8">
        <w:rPr>
          <w:szCs w:val="18"/>
          <w:lang w:val="de-AT"/>
        </w:rPr>
        <w:t>.</w:t>
      </w:r>
      <w:r w:rsidR="00E829A8" w:rsidRPr="00E829A8">
        <w:rPr>
          <w:szCs w:val="18"/>
          <w:lang w:val="de-AT"/>
        </w:rPr>
        <w:t xml:space="preserve">, </w:t>
      </w:r>
      <w:r>
        <w:rPr>
          <w:szCs w:val="18"/>
        </w:rPr>
        <w:t>Allgemeine Unfallversicherungsanstalt (</w:t>
      </w:r>
      <w:r w:rsidRPr="00A13464">
        <w:rPr>
          <w:szCs w:val="18"/>
        </w:rPr>
        <w:t xml:space="preserve">Unfallprävention im Kindergarten), Volksschullehrerin, Gesundheitswissenschaftlerin, </w:t>
      </w:r>
      <w:proofErr w:type="spellStart"/>
      <w:r w:rsidRPr="00A13464">
        <w:rPr>
          <w:szCs w:val="18"/>
        </w:rPr>
        <w:t>Kinesiologin</w:t>
      </w:r>
      <w:proofErr w:type="spellEnd"/>
      <w:r w:rsidRPr="00A13464">
        <w:rPr>
          <w:szCs w:val="18"/>
        </w:rPr>
        <w:t>, Vortragende an der PH Wien und PH Graz sowie im Wiener Netzwerk Gesunde Schule</w:t>
      </w:r>
    </w:p>
    <w:p w:rsidR="001D2E52" w:rsidRPr="00CD76AF" w:rsidRDefault="001D2E52" w:rsidP="00163E63">
      <w:pPr>
        <w:pStyle w:val="FormatvorlagePAAufzhlung"/>
        <w:spacing w:line="300" w:lineRule="exact"/>
        <w:rPr>
          <w:lang w:val="de-AT" w:eastAsia="de-AT"/>
        </w:rPr>
      </w:pPr>
      <w:r w:rsidRPr="00CD76AF">
        <w:rPr>
          <w:lang w:val="de-AT" w:eastAsia="de-AT"/>
        </w:rPr>
        <w:t xml:space="preserve">&gt; </w:t>
      </w:r>
      <w:r w:rsidR="008B6320" w:rsidRPr="00885844">
        <w:rPr>
          <w:rFonts w:cs="SignaCond-Light"/>
          <w:b/>
          <w:szCs w:val="18"/>
          <w:lang w:val="de-AT" w:eastAsia="de-AT"/>
        </w:rPr>
        <w:t>Donnerstag, 19. März 2015, 18.00 Uhr</w:t>
      </w:r>
      <w:r w:rsidR="008B6320" w:rsidRPr="00CD76AF">
        <w:rPr>
          <w:lang w:val="de-AT" w:eastAsia="de-AT"/>
        </w:rPr>
        <w:t xml:space="preserve"> </w:t>
      </w:r>
    </w:p>
    <w:p w:rsidR="008B6320" w:rsidRPr="00885844" w:rsidRDefault="008B6320" w:rsidP="00163E63">
      <w:pPr>
        <w:spacing w:after="60" w:line="300" w:lineRule="exact"/>
        <w:rPr>
          <w:rFonts w:cs="SignaCond-Light"/>
          <w:szCs w:val="18"/>
          <w:lang w:val="de-AT" w:eastAsia="de-AT"/>
        </w:rPr>
      </w:pPr>
      <w:r w:rsidRPr="00885844">
        <w:rPr>
          <w:rFonts w:cs="SignaCond-Light"/>
          <w:szCs w:val="18"/>
          <w:lang w:val="de-AT" w:eastAsia="de-AT"/>
        </w:rPr>
        <w:t xml:space="preserve">FH Campus Wien, </w:t>
      </w:r>
      <w:r w:rsidRPr="00885844">
        <w:rPr>
          <w:rFonts w:cs="Tahoma"/>
          <w:color w:val="000000"/>
          <w:szCs w:val="18"/>
          <w:lang w:val="de-AT" w:eastAsia="de-AT"/>
        </w:rPr>
        <w:t>Festsaal</w:t>
      </w:r>
      <w:r w:rsidR="00371485">
        <w:rPr>
          <w:rFonts w:cs="Tahoma"/>
          <w:color w:val="000000"/>
          <w:szCs w:val="18"/>
          <w:lang w:val="de-AT" w:eastAsia="de-AT"/>
        </w:rPr>
        <w:t xml:space="preserve"> B.E.01</w:t>
      </w:r>
      <w:r w:rsidRPr="00885844">
        <w:rPr>
          <w:rFonts w:cs="SignaCond-Light"/>
          <w:szCs w:val="18"/>
          <w:lang w:val="de-AT" w:eastAsia="de-AT"/>
        </w:rPr>
        <w:t>, Favoritenstraße 226, 1100 Wien</w:t>
      </w:r>
    </w:p>
    <w:p w:rsidR="008B6320" w:rsidRPr="00885844" w:rsidRDefault="008B6320" w:rsidP="00163E63">
      <w:pPr>
        <w:autoSpaceDE w:val="0"/>
        <w:autoSpaceDN w:val="0"/>
        <w:adjustRightInd w:val="0"/>
        <w:spacing w:after="60" w:line="300" w:lineRule="exact"/>
        <w:rPr>
          <w:rFonts w:cs="SignaCond-Light"/>
          <w:szCs w:val="18"/>
          <w:lang w:val="de-AT" w:eastAsia="de-AT"/>
        </w:rPr>
      </w:pPr>
      <w:r w:rsidRPr="00885844">
        <w:rPr>
          <w:rFonts w:cs="SignaCond-Light"/>
          <w:szCs w:val="18"/>
          <w:lang w:val="de-AT" w:eastAsia="de-AT"/>
        </w:rPr>
        <w:t>Im Anschluss Diskussion und Vernetzung bei Erfrischungen.</w:t>
      </w:r>
    </w:p>
    <w:p w:rsidR="008B6320" w:rsidRPr="008B6320" w:rsidRDefault="008B6320" w:rsidP="00163E63">
      <w:pPr>
        <w:spacing w:after="60" w:line="300" w:lineRule="exact"/>
        <w:rPr>
          <w:rFonts w:eastAsia="Times New Roman"/>
          <w:bCs/>
          <w:color w:val="000000"/>
          <w:szCs w:val="18"/>
          <w:shd w:val="clear" w:color="auto" w:fill="FFFFFF"/>
        </w:rPr>
      </w:pPr>
      <w:r w:rsidRPr="008B6320">
        <w:rPr>
          <w:iCs/>
          <w:szCs w:val="18"/>
        </w:rPr>
        <w:t>Anmeldung</w:t>
      </w:r>
      <w:r w:rsidRPr="008B6320">
        <w:rPr>
          <w:rFonts w:cs="SignaCond-Light"/>
          <w:szCs w:val="18"/>
          <w:lang w:val="de-AT" w:eastAsia="de-AT"/>
        </w:rPr>
        <w:t xml:space="preserve"> bitte bis zum 18. März 2015: </w:t>
      </w:r>
      <w:hyperlink r:id="rId8" w:history="1">
        <w:r w:rsidRPr="008B6320">
          <w:rPr>
            <w:rStyle w:val="Hyperlink"/>
            <w:rFonts w:eastAsia="Times New Roman"/>
            <w:szCs w:val="18"/>
            <w:shd w:val="clear" w:color="auto" w:fill="FFFFFF"/>
          </w:rPr>
          <w:t>smep@fh-campuswien.ac.at</w:t>
        </w:r>
      </w:hyperlink>
    </w:p>
    <w:p w:rsidR="008B6320" w:rsidRPr="008B6320" w:rsidRDefault="008B6320" w:rsidP="008B6320">
      <w:pPr>
        <w:autoSpaceDE w:val="0"/>
        <w:autoSpaceDN w:val="0"/>
        <w:adjustRightInd w:val="0"/>
        <w:spacing w:after="60" w:line="300" w:lineRule="exact"/>
        <w:rPr>
          <w:szCs w:val="18"/>
        </w:rPr>
      </w:pPr>
      <w:r w:rsidRPr="008B6320">
        <w:rPr>
          <w:iCs/>
          <w:szCs w:val="18"/>
        </w:rPr>
        <w:t>Die Campus Lectures, die allen Interessierten offenstehen, sind eine Vortragsreihe des Campusnetzwerks der FH Campus Wien. Die aktuelle Veranstaltung findet in Kooperation mit dem Studiengang Sozialmanagement in der Elementarpädagogik statt.</w:t>
      </w:r>
      <w:r w:rsidRPr="008B6320">
        <w:rPr>
          <w:szCs w:val="18"/>
        </w:rPr>
        <w:t xml:space="preserve"> </w:t>
      </w:r>
    </w:p>
    <w:p w:rsidR="008B6320" w:rsidRPr="00DA0E48" w:rsidRDefault="00FB0043" w:rsidP="008B6320">
      <w:pPr>
        <w:rPr>
          <w:rFonts w:eastAsia="Times New Roman"/>
          <w:bCs/>
          <w:color w:val="000000"/>
          <w:szCs w:val="18"/>
          <w:shd w:val="clear" w:color="auto" w:fill="FFFFFF"/>
        </w:rPr>
      </w:pPr>
      <w:hyperlink r:id="rId9" w:history="1">
        <w:r w:rsidR="008B6320" w:rsidRPr="00DA0E48">
          <w:rPr>
            <w:rStyle w:val="Hyperlink"/>
            <w:rFonts w:eastAsia="Times New Roman"/>
            <w:szCs w:val="18"/>
            <w:shd w:val="clear" w:color="auto" w:fill="FFFFFF"/>
          </w:rPr>
          <w:t>www.campusnetzwerk.ac.at</w:t>
        </w:r>
      </w:hyperlink>
    </w:p>
    <w:p w:rsidR="008B6320" w:rsidRPr="00DA0E48" w:rsidRDefault="00FB0043" w:rsidP="00163E63">
      <w:pPr>
        <w:spacing w:after="60"/>
        <w:rPr>
          <w:rFonts w:cs="SignaCond-Light"/>
          <w:color w:val="565962"/>
          <w:szCs w:val="18"/>
        </w:rPr>
      </w:pPr>
      <w:hyperlink r:id="rId10" w:history="1">
        <w:r w:rsidR="008B6320" w:rsidRPr="00DA0E48">
          <w:rPr>
            <w:rStyle w:val="Hyperlink"/>
            <w:rFonts w:cs="SignaCond-Light"/>
            <w:szCs w:val="18"/>
          </w:rPr>
          <w:t>www.fh-campuswien.ac.at/smep_b</w:t>
        </w:r>
      </w:hyperlink>
    </w:p>
    <w:p w:rsidR="00163E63" w:rsidRPr="001D5F91" w:rsidRDefault="00163E63" w:rsidP="00163E63">
      <w:pPr>
        <w:spacing w:after="60"/>
        <w:rPr>
          <w:sz w:val="20"/>
        </w:rPr>
      </w:pPr>
      <w:r w:rsidRPr="00E17D23">
        <w:rPr>
          <w:b/>
          <w:bCs/>
          <w:szCs w:val="18"/>
        </w:rPr>
        <w:lastRenderedPageBreak/>
        <w:t xml:space="preserve">FH Campus Wien </w:t>
      </w:r>
      <w:r w:rsidRPr="00E17D23">
        <w:rPr>
          <w:b/>
          <w:bCs/>
          <w:szCs w:val="18"/>
        </w:rPr>
        <w:br/>
      </w:r>
      <w:r w:rsidRPr="001D5F91">
        <w:rPr>
          <w:rStyle w:val="FHCWTextZchn"/>
          <w:sz w:val="20"/>
        </w:rPr>
        <w:t xml:space="preserve">Mit rund 5.000 Studierenden an den vier Standorten Wien-Favoriten, Campus Vienna Biocenter, </w:t>
      </w:r>
      <w:proofErr w:type="spellStart"/>
      <w:r w:rsidRPr="001D5F91">
        <w:rPr>
          <w:rStyle w:val="FHCWTextZchn"/>
          <w:sz w:val="20"/>
        </w:rPr>
        <w:t>Muthgasse</w:t>
      </w:r>
      <w:proofErr w:type="spellEnd"/>
      <w:r w:rsidRPr="001D5F91">
        <w:rPr>
          <w:rStyle w:val="FHCWTextZchn"/>
          <w:sz w:val="20"/>
        </w:rPr>
        <w:t xml:space="preserve"> – BOKU, Schloss </w:t>
      </w:r>
      <w:proofErr w:type="spellStart"/>
      <w:r w:rsidRPr="001D5F91">
        <w:rPr>
          <w:rStyle w:val="FHCWTextZchn"/>
          <w:sz w:val="20"/>
        </w:rPr>
        <w:t>Laudon</w:t>
      </w:r>
      <w:proofErr w:type="spellEnd"/>
      <w:r w:rsidRPr="001D5F91">
        <w:rPr>
          <w:rStyle w:val="FHCWTextZchn"/>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Pr="001D5F91">
        <w:rPr>
          <w:rStyle w:val="FHCWTextZchn"/>
          <w:sz w:val="20"/>
        </w:rPr>
        <w:t>Krankenanstaltenverbund</w:t>
      </w:r>
      <w:proofErr w:type="spellEnd"/>
      <w:r w:rsidRPr="001D5F91">
        <w:rPr>
          <w:rStyle w:val="FHCWTextZchn"/>
          <w:sz w:val="20"/>
        </w:rPr>
        <w:t xml:space="preserve"> (KAV) zwei weitere FH-Studienstandorte am SMZ Süd und SMZ Ost. In den Departments Applied Life </w:t>
      </w:r>
      <w:proofErr w:type="spellStart"/>
      <w:r w:rsidRPr="001D5F91">
        <w:rPr>
          <w:rStyle w:val="FHCWTextZchn"/>
          <w:sz w:val="20"/>
        </w:rPr>
        <w:t>Sciences</w:t>
      </w:r>
      <w:proofErr w:type="spellEnd"/>
      <w:r w:rsidRPr="001D5F91">
        <w:rPr>
          <w:rStyle w:val="FHCWTextZchn"/>
          <w:sz w:val="20"/>
        </w:rPr>
        <w:t xml:space="preserve">, Bauen und Gestalten, Gesundheit, Public </w:t>
      </w:r>
      <w:proofErr w:type="spellStart"/>
      <w:r w:rsidRPr="001D5F91">
        <w:rPr>
          <w:rStyle w:val="FHCWTextZchn"/>
          <w:sz w:val="20"/>
        </w:rPr>
        <w:t>Sector</w:t>
      </w:r>
      <w:proofErr w:type="spellEnd"/>
      <w:r w:rsidRPr="001D5F91">
        <w:rPr>
          <w:rStyle w:val="FHCWTextZchn"/>
          <w:sz w:val="20"/>
        </w:rPr>
        <w:t xml:space="preserve">, Soziales und Technik steht den Studierenden im Studienjahr 2014/15 ein Angebot von über 50 Bachelor- und Masterstudiengängen sowie Masterlehrgängen zur Auswahl: </w:t>
      </w:r>
      <w:hyperlink r:id="rId11" w:history="1">
        <w:r w:rsidRPr="001D5F91">
          <w:rPr>
            <w:rStyle w:val="Hyperlink"/>
            <w:sz w:val="20"/>
          </w:rPr>
          <w:t>www.fh-campuswien.ac.at/facts</w:t>
        </w:r>
      </w:hyperlink>
      <w:r w:rsidRPr="001D5F91">
        <w:rPr>
          <w:rStyle w:val="FHCWTextZchn"/>
          <w:sz w:val="20"/>
        </w:rPr>
        <w:t xml:space="preserve">. Die FH Campus Wien kooperiert mit den Universitäten Uni Wien, </w:t>
      </w:r>
      <w:proofErr w:type="spellStart"/>
      <w:r w:rsidRPr="001D5F91">
        <w:rPr>
          <w:rStyle w:val="FHCWTextZchn"/>
          <w:sz w:val="20"/>
        </w:rPr>
        <w:t>MedUni</w:t>
      </w:r>
      <w:proofErr w:type="spellEnd"/>
      <w:r w:rsidRPr="001D5F91">
        <w:rPr>
          <w:rStyle w:val="FHCWTextZchn"/>
          <w:sz w:val="20"/>
        </w:rPr>
        <w:t xml:space="preserve"> Wien, BOKU, </w:t>
      </w:r>
      <w:proofErr w:type="spellStart"/>
      <w:r w:rsidRPr="001D5F91">
        <w:rPr>
          <w:rStyle w:val="FHCWTextZchn"/>
          <w:sz w:val="20"/>
        </w:rPr>
        <w:t>VetMed</w:t>
      </w:r>
      <w:proofErr w:type="spellEnd"/>
      <w:r w:rsidRPr="001D5F91">
        <w:rPr>
          <w:rStyle w:val="FHCWTextZchn"/>
          <w:sz w:val="20"/>
        </w:rPr>
        <w:t xml:space="preserve">, TU Wien, MU Leoben und Uni Innsbruck. Die therapeutischen und diagnostischen Gesundheitsstudiengänge, einschließlich der Hebammenausbildung, werden in Zusammenarbeit mit dem Wiener </w:t>
      </w:r>
      <w:proofErr w:type="spellStart"/>
      <w:r w:rsidRPr="001D5F91">
        <w:rPr>
          <w:rStyle w:val="FHCWTextZchn"/>
          <w:sz w:val="20"/>
        </w:rPr>
        <w:t>Krankenanstaltenverbund</w:t>
      </w:r>
      <w:proofErr w:type="spellEnd"/>
      <w:r w:rsidRPr="001D5F91">
        <w:rPr>
          <w:rStyle w:val="FHCWTextZchn"/>
          <w:sz w:val="20"/>
        </w:rPr>
        <w:t xml:space="preserve"> (KAV) und der Vinzenz-Gruppe geführt. Public Management wurde in Kooperation mit dem Bundeskanzleramt, </w:t>
      </w:r>
      <w:proofErr w:type="spellStart"/>
      <w:r w:rsidRPr="001D5F91">
        <w:rPr>
          <w:rStyle w:val="FHCWTextZchn"/>
          <w:sz w:val="20"/>
        </w:rPr>
        <w:t>Tax</w:t>
      </w:r>
      <w:proofErr w:type="spellEnd"/>
      <w:r w:rsidRPr="001D5F91">
        <w:rPr>
          <w:rStyle w:val="FHCWTextZchn"/>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2" w:history="1">
        <w:r w:rsidRPr="001D5F91">
          <w:rPr>
            <w:rStyle w:val="Hyperlink"/>
            <w:sz w:val="20"/>
          </w:rPr>
          <w:t>www.fh-campuswien.ac.at/zert</w:t>
        </w:r>
      </w:hyperlink>
    </w:p>
    <w:p w:rsidR="00163E63" w:rsidRDefault="00163E63" w:rsidP="00163E63">
      <w:pPr>
        <w:pStyle w:val="PA7HeadlineBoilerplate"/>
        <w:spacing w:before="0" w:line="240" w:lineRule="auto"/>
        <w:outlineLvl w:val="0"/>
      </w:pPr>
    </w:p>
    <w:p w:rsidR="00163E63" w:rsidRPr="007C108A" w:rsidRDefault="00163E63" w:rsidP="00163E63">
      <w:pPr>
        <w:pStyle w:val="PA7HeadlineBoilerplate"/>
        <w:spacing w:before="0" w:after="60"/>
        <w:outlineLvl w:val="0"/>
      </w:pPr>
      <w:r w:rsidRPr="001B0083">
        <w:t>Rückfragehinweis</w:t>
      </w:r>
    </w:p>
    <w:p w:rsidR="00163E63" w:rsidRPr="00EA2745" w:rsidRDefault="00163E63" w:rsidP="00163E63">
      <w:pPr>
        <w:pStyle w:val="PA7HeadlineBoilerplate"/>
        <w:spacing w:before="0" w:after="60"/>
        <w:outlineLvl w:val="0"/>
        <w:rPr>
          <w:b w:val="0"/>
        </w:rPr>
      </w:pPr>
      <w:proofErr w:type="spellStart"/>
      <w:r w:rsidRPr="00EA2745">
        <w:rPr>
          <w:b w:val="0"/>
        </w:rPr>
        <w:t>Mag.</w:t>
      </w:r>
      <w:r w:rsidRPr="00EA2745">
        <w:rPr>
          <w:b w:val="0"/>
          <w:vertAlign w:val="superscript"/>
        </w:rPr>
        <w:t>a</w:t>
      </w:r>
      <w:proofErr w:type="spellEnd"/>
      <w:r>
        <w:rPr>
          <w:b w:val="0"/>
        </w:rPr>
        <w:t xml:space="preserve"> Sonja Wallner, MAS</w:t>
      </w:r>
      <w:r w:rsidRPr="00EA2745">
        <w:rPr>
          <w:b w:val="0"/>
        </w:rPr>
        <w:br/>
        <w:t>FH Campus Wien</w:t>
      </w:r>
      <w:r w:rsidRPr="00EA2745">
        <w:rPr>
          <w:b w:val="0"/>
        </w:rPr>
        <w:br/>
        <w:t>Unternehmenskommunikation</w:t>
      </w:r>
      <w:r>
        <w:rPr>
          <w:b w:val="0"/>
        </w:rPr>
        <w:t xml:space="preserve"> </w:t>
      </w:r>
      <w:r w:rsidRPr="00EA2745">
        <w:rPr>
          <w:b w:val="0"/>
        </w:rPr>
        <w:br/>
        <w:t>Favoritenstraße 226, 1100 Wien</w:t>
      </w:r>
      <w:r w:rsidRPr="00EA2745">
        <w:rPr>
          <w:b w:val="0"/>
        </w:rPr>
        <w:br/>
        <w:t>T: +43 1 606 68 77-640</w:t>
      </w:r>
      <w:r>
        <w:rPr>
          <w:b w:val="0"/>
        </w:rPr>
        <w:t>8</w:t>
      </w:r>
      <w:r w:rsidRPr="00EA2745">
        <w:rPr>
          <w:b w:val="0"/>
        </w:rPr>
        <w:br/>
      </w:r>
      <w:hyperlink r:id="rId13" w:history="1">
        <w:r w:rsidRPr="00731228">
          <w:rPr>
            <w:rStyle w:val="Hyperlink"/>
            <w:b w:val="0"/>
          </w:rPr>
          <w:t>sonja.wallner@fh-campuswien.ac.at</w:t>
        </w:r>
      </w:hyperlink>
      <w:r w:rsidRPr="00EA2745">
        <w:rPr>
          <w:b w:val="0"/>
        </w:rPr>
        <w:br/>
      </w:r>
      <w:hyperlink r:id="rId14" w:history="1">
        <w:r w:rsidRPr="00EA2745">
          <w:rPr>
            <w:rStyle w:val="Hyperlink"/>
            <w:b w:val="0"/>
            <w:szCs w:val="18"/>
          </w:rPr>
          <w:t>www.fh-campuswien.ac.at</w:t>
        </w:r>
      </w:hyperlink>
    </w:p>
    <w:p w:rsidR="001D2E52" w:rsidRPr="00163E63" w:rsidRDefault="001D2E52" w:rsidP="00163E63">
      <w:pPr>
        <w:pStyle w:val="PA7HeadlineBoilerplate"/>
        <w:rPr>
          <w:lang w:eastAsia="de-AT"/>
        </w:rPr>
      </w:pPr>
    </w:p>
    <w:sectPr w:rsidR="001D2E52" w:rsidRPr="00163E63"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gnaCond-Light">
    <w:altName w:val="ocra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0297"/>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25E8C"/>
    <w:rsid w:val="00141E9F"/>
    <w:rsid w:val="00161C2B"/>
    <w:rsid w:val="00163062"/>
    <w:rsid w:val="00163E63"/>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746C"/>
    <w:rsid w:val="00370FE3"/>
    <w:rsid w:val="00371485"/>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C7C4A"/>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67C06"/>
    <w:rsid w:val="00671B12"/>
    <w:rsid w:val="006845BB"/>
    <w:rsid w:val="006A4A46"/>
    <w:rsid w:val="006D1A99"/>
    <w:rsid w:val="006F4415"/>
    <w:rsid w:val="00701D09"/>
    <w:rsid w:val="00706E92"/>
    <w:rsid w:val="00707A3F"/>
    <w:rsid w:val="00711643"/>
    <w:rsid w:val="00714A3F"/>
    <w:rsid w:val="00717911"/>
    <w:rsid w:val="00725565"/>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B6320"/>
    <w:rsid w:val="008C2CB1"/>
    <w:rsid w:val="008C6037"/>
    <w:rsid w:val="008D12E2"/>
    <w:rsid w:val="008D4D5C"/>
    <w:rsid w:val="008D6AFC"/>
    <w:rsid w:val="008F6115"/>
    <w:rsid w:val="00902F88"/>
    <w:rsid w:val="00903699"/>
    <w:rsid w:val="00906940"/>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D66E2"/>
    <w:rsid w:val="00AF06A7"/>
    <w:rsid w:val="00B0377D"/>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D76AF"/>
    <w:rsid w:val="00CE0B73"/>
    <w:rsid w:val="00CE29F8"/>
    <w:rsid w:val="00CF5455"/>
    <w:rsid w:val="00CF6069"/>
    <w:rsid w:val="00CF74FE"/>
    <w:rsid w:val="00D12229"/>
    <w:rsid w:val="00D310AD"/>
    <w:rsid w:val="00D47E90"/>
    <w:rsid w:val="00D54E39"/>
    <w:rsid w:val="00D629A7"/>
    <w:rsid w:val="00D645AC"/>
    <w:rsid w:val="00D91B15"/>
    <w:rsid w:val="00D96599"/>
    <w:rsid w:val="00DA1B4E"/>
    <w:rsid w:val="00DA480C"/>
    <w:rsid w:val="00DA70DC"/>
    <w:rsid w:val="00DD24EF"/>
    <w:rsid w:val="00DE620A"/>
    <w:rsid w:val="00DF7D85"/>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29A8"/>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163E63"/>
    <w:pPr>
      <w:spacing w:after="80" w:line="260" w:lineRule="exact"/>
    </w:pPr>
    <w:rPr>
      <w:rFonts w:ascii="Verdana" w:hAnsi="Verdana"/>
      <w:sz w:val="18"/>
      <w:lang w:eastAsia="de-DE"/>
    </w:rPr>
  </w:style>
  <w:style w:type="character" w:customStyle="1" w:styleId="FHCWTextZchn">
    <w:name w:val="FHCW_Text Zchn"/>
    <w:link w:val="FHCWText"/>
    <w:rsid w:val="00163E63"/>
    <w:rPr>
      <w:rFonts w:ascii="Verdana" w:hAnsi="Verdana"/>
      <w:sz w:val="18"/>
      <w:lang w:eastAsia="de-DE"/>
    </w:rPr>
  </w:style>
  <w:style w:type="paragraph" w:styleId="Listenabsatz">
    <w:name w:val="List Paragraph"/>
    <w:basedOn w:val="Standard"/>
    <w:uiPriority w:val="34"/>
    <w:qFormat/>
    <w:rsid w:val="00DF7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163E63"/>
    <w:pPr>
      <w:spacing w:after="80" w:line="260" w:lineRule="exact"/>
    </w:pPr>
    <w:rPr>
      <w:rFonts w:ascii="Verdana" w:hAnsi="Verdana"/>
      <w:sz w:val="18"/>
      <w:lang w:eastAsia="de-DE"/>
    </w:rPr>
  </w:style>
  <w:style w:type="character" w:customStyle="1" w:styleId="FHCWTextZchn">
    <w:name w:val="FHCW_Text Zchn"/>
    <w:link w:val="FHCWText"/>
    <w:rsid w:val="00163E63"/>
    <w:rPr>
      <w:rFonts w:ascii="Verdana" w:hAnsi="Verdana"/>
      <w:sz w:val="18"/>
      <w:lang w:eastAsia="de-DE"/>
    </w:rPr>
  </w:style>
  <w:style w:type="paragraph" w:styleId="Listenabsatz">
    <w:name w:val="List Paragraph"/>
    <w:basedOn w:val="Standard"/>
    <w:uiPriority w:val="34"/>
    <w:qFormat/>
    <w:rsid w:val="00DF7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p@fh-campuswien.ac.at" TargetMode="External"/><Relationship Id="rId13" Type="http://schemas.openxmlformats.org/officeDocument/2006/relationships/hyperlink" Target="mailto:sonja.wallner@fh-campuswien.ac.a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f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h-campuswien.ac.at/smep_b" TargetMode="External"/><Relationship Id="rId4" Type="http://schemas.openxmlformats.org/officeDocument/2006/relationships/settings" Target="settings.xml"/><Relationship Id="rId9" Type="http://schemas.openxmlformats.org/officeDocument/2006/relationships/hyperlink" Target="http://www.campusnetzwerk.ac.at"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540</Words>
  <Characters>4401</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4932</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4</cp:revision>
  <cp:lastPrinted>2015-02-27T10:19:00Z</cp:lastPrinted>
  <dcterms:created xsi:type="dcterms:W3CDTF">2015-02-27T09:18:00Z</dcterms:created>
  <dcterms:modified xsi:type="dcterms:W3CDTF">2015-03-09T08:02:00Z</dcterms:modified>
</cp:coreProperties>
</file>