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8A074" w14:textId="6D59DF71" w:rsidR="007A7BE6" w:rsidRPr="00075003" w:rsidRDefault="007A7BE6" w:rsidP="007A7BE6">
      <w:pPr>
        <w:pStyle w:val="PA1TITEL"/>
      </w:pPr>
      <w:r>
        <w:t>TERMINANKÜNDIGUNG</w:t>
      </w:r>
    </w:p>
    <w:p w14:paraId="27207A67" w14:textId="5543D583" w:rsidR="007A7BE6" w:rsidRPr="007B0221" w:rsidRDefault="007A7BE6" w:rsidP="007A7BE6">
      <w:pPr>
        <w:pStyle w:val="berschrift1"/>
        <w:spacing w:after="120" w:line="240" w:lineRule="exact"/>
        <w:rPr>
          <w:kern w:val="0"/>
          <w:lang w:val="de-AT"/>
        </w:rPr>
      </w:pPr>
      <w:bookmarkStart w:id="0" w:name="OLE_LINK1"/>
      <w:bookmarkStart w:id="1" w:name="OLE_LINK2"/>
      <w:r>
        <w:rPr>
          <w:kern w:val="0"/>
          <w:lang w:val="de-AT"/>
        </w:rPr>
        <w:t>Campus Lecture</w:t>
      </w:r>
      <w:r w:rsidR="00F10E76">
        <w:rPr>
          <w:kern w:val="0"/>
          <w:lang w:val="de-AT"/>
        </w:rPr>
        <w:t>s</w:t>
      </w:r>
      <w:r>
        <w:rPr>
          <w:kern w:val="0"/>
          <w:lang w:val="de-AT"/>
        </w:rPr>
        <w:t xml:space="preserve"> am 3. Oktober zur Südverlängerung der U1 </w:t>
      </w:r>
    </w:p>
    <w:bookmarkEnd w:id="0"/>
    <w:bookmarkEnd w:id="1"/>
    <w:p w14:paraId="2404896D" w14:textId="77777777" w:rsidR="007A7BE6" w:rsidRPr="00273EE7" w:rsidRDefault="007A7BE6" w:rsidP="007A7BE6">
      <w:pPr>
        <w:pStyle w:val="berschrift1"/>
        <w:spacing w:after="120" w:line="240" w:lineRule="exact"/>
        <w:rPr>
          <w:rFonts w:eastAsia="Calibri"/>
          <w:b w:val="0"/>
          <w:sz w:val="18"/>
          <w:szCs w:val="18"/>
          <w:lang w:val="de-AT" w:eastAsia="de-AT"/>
        </w:rPr>
      </w:pPr>
      <w:r w:rsidRPr="008977FA">
        <w:rPr>
          <w:b w:val="0"/>
          <w:sz w:val="18"/>
          <w:szCs w:val="18"/>
        </w:rPr>
        <w:t>(Wien</w:t>
      </w:r>
      <w:r w:rsidRPr="007A7BE6">
        <w:rPr>
          <w:b w:val="0"/>
          <w:sz w:val="18"/>
          <w:szCs w:val="18"/>
        </w:rPr>
        <w:t>, 17. September</w:t>
      </w:r>
      <w:r w:rsidRPr="008977FA">
        <w:rPr>
          <w:b w:val="0"/>
          <w:sz w:val="18"/>
          <w:szCs w:val="18"/>
        </w:rPr>
        <w:t xml:space="preserve"> 2014) </w:t>
      </w:r>
      <w:r>
        <w:rPr>
          <w:b w:val="0"/>
          <w:sz w:val="18"/>
          <w:szCs w:val="18"/>
        </w:rPr>
        <w:t>D</w:t>
      </w:r>
      <w:r w:rsidRPr="00317AF4">
        <w:rPr>
          <w:b w:val="0"/>
          <w:sz w:val="18"/>
          <w:szCs w:val="18"/>
        </w:rPr>
        <w:t xml:space="preserve">as Department Bauen und Gestalten </w:t>
      </w:r>
      <w:r>
        <w:rPr>
          <w:b w:val="0"/>
          <w:sz w:val="18"/>
          <w:szCs w:val="18"/>
        </w:rPr>
        <w:t xml:space="preserve">der FH Campus Wien lädt am 3. </w:t>
      </w:r>
      <w:r w:rsidRPr="00850291">
        <w:rPr>
          <w:b w:val="0"/>
          <w:sz w:val="18"/>
          <w:szCs w:val="18"/>
        </w:rPr>
        <w:t xml:space="preserve">Oktober zur ersten Campus </w:t>
      </w:r>
      <w:proofErr w:type="spellStart"/>
      <w:r w:rsidRPr="00850291">
        <w:rPr>
          <w:b w:val="0"/>
          <w:sz w:val="18"/>
          <w:szCs w:val="18"/>
        </w:rPr>
        <w:t>Lecture</w:t>
      </w:r>
      <w:proofErr w:type="spellEnd"/>
      <w:r w:rsidRPr="00850291">
        <w:rPr>
          <w:b w:val="0"/>
          <w:sz w:val="18"/>
          <w:szCs w:val="18"/>
        </w:rPr>
        <w:t xml:space="preserve"> im neuen Studienjahr. STRABAG-Bauleiter Ing. Christian </w:t>
      </w:r>
      <w:proofErr w:type="spellStart"/>
      <w:r w:rsidRPr="00850291">
        <w:rPr>
          <w:b w:val="0"/>
          <w:sz w:val="18"/>
          <w:szCs w:val="18"/>
        </w:rPr>
        <w:t>Haumer</w:t>
      </w:r>
      <w:proofErr w:type="spellEnd"/>
      <w:r w:rsidRPr="00850291">
        <w:rPr>
          <w:b w:val="0"/>
          <w:sz w:val="18"/>
          <w:szCs w:val="18"/>
        </w:rPr>
        <w:t xml:space="preserve"> präsentiert das Projekt U1/9 "Altes Landgut" und gewährt damit einen Einblick in einen Teilabschnitt eines der derzeit wichtigsten Infrastrukturprojekte der Stadt Wien. </w:t>
      </w:r>
      <w:r w:rsidRPr="00850291">
        <w:rPr>
          <w:rFonts w:eastAsia="Calibri"/>
          <w:b w:val="0"/>
          <w:sz w:val="18"/>
          <w:szCs w:val="18"/>
          <w:lang w:val="de-AT" w:eastAsia="de-AT"/>
        </w:rPr>
        <w:t xml:space="preserve">Die Station „Altes Landgut" bindet die FH Campus Wien künftig </w:t>
      </w:r>
      <w:r>
        <w:rPr>
          <w:rFonts w:eastAsia="Calibri"/>
          <w:b w:val="0"/>
          <w:sz w:val="18"/>
          <w:szCs w:val="18"/>
          <w:lang w:val="de-AT" w:eastAsia="de-AT"/>
        </w:rPr>
        <w:t>unmittelbar</w:t>
      </w:r>
      <w:r w:rsidRPr="00850291">
        <w:rPr>
          <w:rFonts w:eastAsia="Calibri"/>
          <w:b w:val="0"/>
          <w:sz w:val="18"/>
          <w:szCs w:val="18"/>
          <w:lang w:val="de-AT" w:eastAsia="de-AT"/>
        </w:rPr>
        <w:t xml:space="preserve"> an</w:t>
      </w:r>
      <w:r>
        <w:rPr>
          <w:rFonts w:eastAsia="Calibri"/>
          <w:b w:val="0"/>
          <w:sz w:val="18"/>
          <w:szCs w:val="18"/>
          <w:lang w:val="de-AT" w:eastAsia="de-AT"/>
        </w:rPr>
        <w:t xml:space="preserve"> das </w:t>
      </w:r>
      <w:r w:rsidRPr="00273EE7">
        <w:rPr>
          <w:rFonts w:eastAsia="Calibri"/>
          <w:b w:val="0"/>
          <w:sz w:val="18"/>
          <w:szCs w:val="18"/>
          <w:lang w:val="de-AT" w:eastAsia="de-AT"/>
        </w:rPr>
        <w:t>U-Bahn-Netz</w:t>
      </w:r>
      <w:r>
        <w:rPr>
          <w:rFonts w:eastAsia="Calibri"/>
          <w:b w:val="0"/>
          <w:sz w:val="18"/>
          <w:szCs w:val="18"/>
          <w:lang w:val="de-AT" w:eastAsia="de-AT"/>
        </w:rPr>
        <w:t xml:space="preserve"> an</w:t>
      </w:r>
      <w:r w:rsidRPr="00850291">
        <w:rPr>
          <w:rFonts w:eastAsia="Calibri"/>
          <w:b w:val="0"/>
          <w:sz w:val="18"/>
          <w:szCs w:val="18"/>
          <w:lang w:val="de-AT" w:eastAsia="de-AT"/>
        </w:rPr>
        <w:t>.</w:t>
      </w:r>
    </w:p>
    <w:p w14:paraId="5D18E36D" w14:textId="77777777" w:rsidR="007A7BE6" w:rsidRPr="00B354E0" w:rsidRDefault="007A7BE6" w:rsidP="007A7BE6">
      <w:pPr>
        <w:spacing w:after="120" w:line="300" w:lineRule="exact"/>
        <w:rPr>
          <w:rFonts w:eastAsia="Calibri"/>
          <w:szCs w:val="18"/>
          <w:lang w:val="de-AT" w:eastAsia="de-AT"/>
        </w:rPr>
      </w:pPr>
      <w:r>
        <w:rPr>
          <w:rFonts w:eastAsia="Calibri"/>
          <w:szCs w:val="18"/>
          <w:lang w:val="de-AT" w:eastAsia="de-AT"/>
        </w:rPr>
        <w:t>Bis</w:t>
      </w:r>
      <w:r w:rsidRPr="00B354E0">
        <w:rPr>
          <w:rFonts w:eastAsia="Calibri"/>
          <w:szCs w:val="18"/>
          <w:lang w:val="de-AT" w:eastAsia="de-AT"/>
        </w:rPr>
        <w:t xml:space="preserve"> 2017 wird die U-Bahn Linie U1 Richtung Süden vom </w:t>
      </w:r>
      <w:proofErr w:type="spellStart"/>
      <w:r w:rsidRPr="00B354E0">
        <w:rPr>
          <w:rFonts w:eastAsia="Calibri"/>
          <w:szCs w:val="18"/>
          <w:lang w:val="de-AT" w:eastAsia="de-AT"/>
        </w:rPr>
        <w:t>Reumannplatz</w:t>
      </w:r>
      <w:proofErr w:type="spellEnd"/>
      <w:r w:rsidRPr="00B354E0">
        <w:rPr>
          <w:rFonts w:eastAsia="Calibri"/>
          <w:szCs w:val="18"/>
          <w:lang w:val="de-AT" w:eastAsia="de-AT"/>
        </w:rPr>
        <w:t xml:space="preserve"> bis zur neuen Endstation </w:t>
      </w:r>
      <w:proofErr w:type="spellStart"/>
      <w:r w:rsidRPr="00B354E0">
        <w:rPr>
          <w:rFonts w:eastAsia="Calibri"/>
          <w:szCs w:val="18"/>
          <w:lang w:val="de-AT" w:eastAsia="de-AT"/>
        </w:rPr>
        <w:t>Oberlaa</w:t>
      </w:r>
      <w:proofErr w:type="spellEnd"/>
      <w:r w:rsidRPr="00B354E0">
        <w:rPr>
          <w:rFonts w:eastAsia="Calibri"/>
          <w:szCs w:val="18"/>
          <w:lang w:val="de-AT" w:eastAsia="de-AT"/>
        </w:rPr>
        <w:t xml:space="preserve"> verlängert. Die STRABAG AG wurde mit der Errichtung</w:t>
      </w:r>
      <w:r>
        <w:rPr>
          <w:rFonts w:eastAsia="Calibri"/>
          <w:szCs w:val="18"/>
          <w:lang w:val="de-AT" w:eastAsia="de-AT"/>
        </w:rPr>
        <w:t xml:space="preserve"> von zwei der insgesamt fünf neuen U-Bahn-Stationen beauftragt:</w:t>
      </w:r>
      <w:r w:rsidRPr="00B354E0">
        <w:rPr>
          <w:rFonts w:eastAsia="Calibri"/>
          <w:szCs w:val="18"/>
          <w:lang w:val="de-AT" w:eastAsia="de-AT"/>
        </w:rPr>
        <w:t xml:space="preserve"> „Troststraße“ und „Altes Landgut“. </w:t>
      </w:r>
      <w:r>
        <w:rPr>
          <w:rFonts w:eastAsia="Calibri"/>
          <w:szCs w:val="18"/>
          <w:lang w:val="de-AT" w:eastAsia="de-AT"/>
        </w:rPr>
        <w:t xml:space="preserve">Die Station „Altes Landgut“ </w:t>
      </w:r>
      <w:r w:rsidRPr="00B354E0">
        <w:rPr>
          <w:rFonts w:eastAsia="Calibri"/>
          <w:szCs w:val="18"/>
          <w:lang w:val="de-AT" w:eastAsia="de-AT"/>
        </w:rPr>
        <w:t xml:space="preserve">ist die tiefst gelegene U-Bahn Station im gesamten Wiener U-Bahn-Netz. Die besondere Herausforderung </w:t>
      </w:r>
      <w:r>
        <w:rPr>
          <w:rFonts w:eastAsia="Calibri"/>
          <w:szCs w:val="18"/>
          <w:lang w:val="de-AT" w:eastAsia="de-AT"/>
        </w:rPr>
        <w:t>liegt</w:t>
      </w:r>
      <w:r w:rsidRPr="00B354E0">
        <w:rPr>
          <w:rFonts w:eastAsia="Calibri"/>
          <w:szCs w:val="18"/>
          <w:lang w:val="de-AT" w:eastAsia="de-AT"/>
        </w:rPr>
        <w:t xml:space="preserve"> darin, die Autobahn A</w:t>
      </w:r>
      <w:r>
        <w:rPr>
          <w:rFonts w:eastAsia="Calibri"/>
          <w:szCs w:val="18"/>
          <w:lang w:val="de-AT" w:eastAsia="de-AT"/>
        </w:rPr>
        <w:t xml:space="preserve"> </w:t>
      </w:r>
      <w:r w:rsidRPr="00B354E0">
        <w:rPr>
          <w:rFonts w:eastAsia="Calibri"/>
          <w:szCs w:val="18"/>
          <w:lang w:val="de-AT" w:eastAsia="de-AT"/>
        </w:rPr>
        <w:t>23 zu unterqueren, auf der täglich bis zu 170</w:t>
      </w:r>
      <w:r>
        <w:rPr>
          <w:rFonts w:eastAsia="Calibri"/>
          <w:szCs w:val="18"/>
          <w:lang w:val="de-AT" w:eastAsia="de-AT"/>
        </w:rPr>
        <w:t xml:space="preserve">.000 Fahrzeuge unterwegs sind. </w:t>
      </w:r>
      <w:r w:rsidRPr="00B354E0">
        <w:rPr>
          <w:rFonts w:eastAsia="Calibri"/>
          <w:szCs w:val="18"/>
          <w:lang w:val="de-AT" w:eastAsia="de-AT"/>
        </w:rPr>
        <w:t xml:space="preserve">Die Auftragssumme für den Rohbau beträgt rund 90. </w:t>
      </w:r>
      <w:proofErr w:type="spellStart"/>
      <w:r w:rsidRPr="00B354E0">
        <w:rPr>
          <w:rFonts w:eastAsia="Calibri"/>
          <w:szCs w:val="18"/>
          <w:lang w:val="de-AT" w:eastAsia="de-AT"/>
        </w:rPr>
        <w:t>Mio</w:t>
      </w:r>
      <w:proofErr w:type="spellEnd"/>
      <w:r w:rsidRPr="00B354E0">
        <w:rPr>
          <w:rFonts w:eastAsia="Calibri"/>
          <w:szCs w:val="18"/>
          <w:lang w:val="de-AT" w:eastAsia="de-AT"/>
        </w:rPr>
        <w:t xml:space="preserve"> Euro netto.</w:t>
      </w:r>
    </w:p>
    <w:p w14:paraId="1ED9BBB8" w14:textId="77777777" w:rsidR="007A7BE6" w:rsidRPr="00AF0966" w:rsidRDefault="007A7BE6" w:rsidP="007A7BE6">
      <w:pPr>
        <w:spacing w:after="120" w:line="300" w:lineRule="exact"/>
        <w:outlineLvl w:val="0"/>
        <w:rPr>
          <w:rFonts w:cs="SignaCond-Bold"/>
          <w:b/>
          <w:bCs/>
          <w:szCs w:val="18"/>
          <w:lang w:val="de-AT" w:eastAsia="de-AT"/>
        </w:rPr>
      </w:pPr>
      <w:r w:rsidRPr="00AF0966">
        <w:rPr>
          <w:rFonts w:cs="SignaCond-Bold"/>
          <w:b/>
          <w:bCs/>
          <w:szCs w:val="18"/>
          <w:lang w:val="de-AT" w:eastAsia="de-AT"/>
        </w:rPr>
        <w:t>Verlängerung der U1 in Richtung Süden: Bauvorhaben U1/9- Altes Landgut</w:t>
      </w:r>
    </w:p>
    <w:p w14:paraId="220343A2" w14:textId="7C5E7C76" w:rsidR="007A7BE6" w:rsidRPr="00293563" w:rsidRDefault="007A7BE6" w:rsidP="007A7BE6">
      <w:pPr>
        <w:autoSpaceDE w:val="0"/>
        <w:autoSpaceDN w:val="0"/>
        <w:adjustRightInd w:val="0"/>
        <w:spacing w:after="120" w:line="300" w:lineRule="exact"/>
        <w:rPr>
          <w:rStyle w:val="Hyperlink"/>
          <w:color w:val="000000"/>
          <w:szCs w:val="18"/>
          <w:u w:val="none"/>
        </w:rPr>
      </w:pPr>
      <w:r w:rsidRPr="00AF0966">
        <w:rPr>
          <w:color w:val="000000"/>
          <w:szCs w:val="18"/>
          <w:lang w:val="de-AT"/>
        </w:rPr>
        <w:t>&gt; 3.</w:t>
      </w:r>
      <w:r>
        <w:rPr>
          <w:color w:val="000000"/>
          <w:szCs w:val="18"/>
          <w:lang w:val="de-AT"/>
        </w:rPr>
        <w:t xml:space="preserve"> </w:t>
      </w:r>
      <w:r w:rsidRPr="00AF0966">
        <w:rPr>
          <w:color w:val="000000"/>
          <w:szCs w:val="18"/>
          <w:lang w:val="de-AT"/>
        </w:rPr>
        <w:t>Oktober</w:t>
      </w:r>
      <w:r>
        <w:rPr>
          <w:color w:val="000000"/>
          <w:szCs w:val="18"/>
        </w:rPr>
        <w:t xml:space="preserve"> 2014, 11</w:t>
      </w:r>
      <w:r w:rsidRPr="006638F1">
        <w:rPr>
          <w:color w:val="000000"/>
          <w:szCs w:val="18"/>
        </w:rPr>
        <w:t>.30</w:t>
      </w:r>
      <w:r>
        <w:rPr>
          <w:color w:val="000000"/>
          <w:szCs w:val="18"/>
        </w:rPr>
        <w:t xml:space="preserve"> – 13.00</w:t>
      </w:r>
      <w:r w:rsidRPr="006638F1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Uhr</w:t>
      </w:r>
      <w:r>
        <w:rPr>
          <w:color w:val="000000"/>
          <w:szCs w:val="18"/>
        </w:rPr>
        <w:br/>
        <w:t xml:space="preserve">&gt; </w:t>
      </w:r>
      <w:r w:rsidRPr="006638F1">
        <w:rPr>
          <w:color w:val="000000"/>
          <w:szCs w:val="18"/>
        </w:rPr>
        <w:t xml:space="preserve">FH Campus Wien, </w:t>
      </w:r>
      <w:r w:rsidRPr="0099298D">
        <w:rPr>
          <w:color w:val="000000"/>
          <w:szCs w:val="18"/>
        </w:rPr>
        <w:t>A.-1.04</w:t>
      </w:r>
      <w:r>
        <w:rPr>
          <w:color w:val="000000"/>
          <w:szCs w:val="18"/>
        </w:rPr>
        <w:t xml:space="preserve">, </w:t>
      </w:r>
      <w:r w:rsidRPr="006638F1">
        <w:rPr>
          <w:color w:val="000000"/>
          <w:szCs w:val="18"/>
        </w:rPr>
        <w:t>Favoritenstraße 226, 1100 Wien</w:t>
      </w:r>
      <w:r>
        <w:rPr>
          <w:color w:val="000000"/>
          <w:szCs w:val="18"/>
        </w:rPr>
        <w:br/>
        <w:t>&gt; Teilnahme kostenlos</w:t>
      </w:r>
      <w:r w:rsidRPr="007A7BE6">
        <w:rPr>
          <w:color w:val="000000"/>
          <w:szCs w:val="18"/>
        </w:rPr>
        <w:t>, Anmeldung: sabine.marhold@fh-campuswien.ac.at</w:t>
      </w:r>
    </w:p>
    <w:p w14:paraId="03EFA0B6" w14:textId="056240C9" w:rsidR="007A7BE6" w:rsidRDefault="007A7BE6" w:rsidP="007A7BE6">
      <w:pPr>
        <w:pStyle w:val="StandardWeb"/>
        <w:spacing w:after="120" w:line="300" w:lineRule="exact"/>
        <w:rPr>
          <w:rFonts w:ascii="Verdana" w:eastAsia="Calibri" w:hAnsi="Verdana"/>
          <w:sz w:val="18"/>
          <w:szCs w:val="18"/>
        </w:rPr>
      </w:pPr>
      <w:r w:rsidRPr="00293563">
        <w:rPr>
          <w:rFonts w:ascii="Verdana" w:eastAsia="Calibri" w:hAnsi="Verdana"/>
          <w:sz w:val="18"/>
          <w:szCs w:val="18"/>
        </w:rPr>
        <w:t>Die Campus Lectures, die allen Interessierten offenstehen, sind eine Vortragsreihe des Campusnetzwerks der FH Campus Wien</w:t>
      </w:r>
      <w:r>
        <w:rPr>
          <w:rFonts w:ascii="Verdana" w:eastAsia="Calibri" w:hAnsi="Verdana"/>
          <w:sz w:val="18"/>
          <w:szCs w:val="18"/>
        </w:rPr>
        <w:t xml:space="preserve">. Die aktuelle Veranstaltung </w:t>
      </w:r>
      <w:r w:rsidRPr="007A7BE6">
        <w:rPr>
          <w:rFonts w:ascii="Verdana" w:eastAsia="Calibri" w:hAnsi="Verdana"/>
          <w:sz w:val="18"/>
          <w:szCs w:val="18"/>
        </w:rPr>
        <w:t>findet im Rahmen des Mentoring</w:t>
      </w:r>
      <w:r w:rsidR="00AD7D3D">
        <w:rPr>
          <w:rFonts w:ascii="Verdana" w:eastAsia="Calibri" w:hAnsi="Verdana"/>
          <w:sz w:val="18"/>
          <w:szCs w:val="18"/>
        </w:rPr>
        <w:t>-</w:t>
      </w:r>
      <w:r w:rsidRPr="007A7BE6">
        <w:rPr>
          <w:rFonts w:ascii="Verdana" w:eastAsia="Calibri" w:hAnsi="Verdana"/>
          <w:sz w:val="18"/>
          <w:szCs w:val="18"/>
        </w:rPr>
        <w:t>Programms des Departments Bauen und Gestalten und in Kooperation mit den Partnerunternehmen FCP, Strabag und ÖBB statt. Zum Department Bauen und Gestalten gehören unter anderem das Bachelorstudium</w:t>
      </w:r>
      <w:r w:rsidR="00AD7D3D">
        <w:rPr>
          <w:rFonts w:ascii="Verdana" w:eastAsia="Calibri" w:hAnsi="Verdana"/>
          <w:sz w:val="18"/>
          <w:szCs w:val="18"/>
        </w:rPr>
        <w:t xml:space="preserve"> Bauingenieurwesen-Bau</w:t>
      </w:r>
      <w:bookmarkStart w:id="2" w:name="_GoBack"/>
      <w:bookmarkEnd w:id="2"/>
      <w:r w:rsidRPr="007A7BE6">
        <w:rPr>
          <w:rFonts w:ascii="Verdana" w:eastAsia="Calibri" w:hAnsi="Verdana"/>
          <w:sz w:val="18"/>
          <w:szCs w:val="18"/>
        </w:rPr>
        <w:t>management sowie die Masterstudiengänge Bautechnische Abwicklung internationaler Großprojekt</w:t>
      </w:r>
      <w:r w:rsidR="00347B84">
        <w:rPr>
          <w:rFonts w:ascii="Verdana" w:eastAsia="Calibri" w:hAnsi="Verdana"/>
          <w:sz w:val="18"/>
          <w:szCs w:val="18"/>
        </w:rPr>
        <w:t>e</w:t>
      </w:r>
      <w:r w:rsidRPr="007A7BE6">
        <w:rPr>
          <w:rFonts w:ascii="Verdana" w:eastAsia="Calibri" w:hAnsi="Verdana"/>
          <w:sz w:val="18"/>
          <w:szCs w:val="18"/>
        </w:rPr>
        <w:t xml:space="preserve"> und Nachhaltigkeit in der Bautechnik:</w:t>
      </w:r>
    </w:p>
    <w:p w14:paraId="2CB12AD1" w14:textId="2CA04491" w:rsidR="00F10E76" w:rsidRDefault="007A7BE6" w:rsidP="00F10E76">
      <w:pPr>
        <w:pStyle w:val="StandardWeb"/>
        <w:spacing w:after="120" w:line="300" w:lineRule="exact"/>
        <w:rPr>
          <w:rFonts w:ascii="Verdana" w:hAnsi="Verdana"/>
          <w:sz w:val="18"/>
          <w:szCs w:val="18"/>
        </w:rPr>
      </w:pPr>
      <w:r w:rsidRPr="00AF0966">
        <w:rPr>
          <w:rFonts w:ascii="Verdana" w:hAnsi="Verdana"/>
          <w:sz w:val="18"/>
          <w:szCs w:val="18"/>
        </w:rPr>
        <w:t xml:space="preserve">&gt; </w:t>
      </w:r>
      <w:hyperlink r:id="rId9" w:history="1">
        <w:r w:rsidRPr="00AF0966">
          <w:rPr>
            <w:rStyle w:val="Hyperlink"/>
            <w:rFonts w:ascii="Verdana" w:hAnsi="Verdana"/>
            <w:sz w:val="18"/>
            <w:szCs w:val="18"/>
          </w:rPr>
          <w:t>www.campusnetzwerk.at</w:t>
        </w:r>
      </w:hyperlink>
      <w:r w:rsidRPr="00AF0966">
        <w:rPr>
          <w:rFonts w:ascii="Verdana" w:hAnsi="Verdana"/>
          <w:color w:val="000000"/>
          <w:sz w:val="18"/>
          <w:szCs w:val="18"/>
        </w:rPr>
        <w:br/>
        <w:t xml:space="preserve">&gt; </w:t>
      </w:r>
      <w:hyperlink r:id="rId10" w:history="1">
        <w:r w:rsidRPr="00AF0966">
          <w:rPr>
            <w:rStyle w:val="Hyperlink"/>
            <w:rFonts w:ascii="Verdana" w:hAnsi="Verdana"/>
            <w:sz w:val="18"/>
            <w:szCs w:val="18"/>
          </w:rPr>
          <w:t>www.fh-campuswien.ac.at/bau-b</w:t>
        </w:r>
      </w:hyperlink>
      <w:r>
        <w:rPr>
          <w:rFonts w:ascii="Verdana" w:hAnsi="Verdana"/>
          <w:sz w:val="18"/>
          <w:szCs w:val="18"/>
        </w:rPr>
        <w:br/>
      </w:r>
      <w:r w:rsidRPr="00AF0966">
        <w:rPr>
          <w:rFonts w:ascii="Verdana" w:hAnsi="Verdana"/>
          <w:color w:val="000000"/>
          <w:sz w:val="18"/>
          <w:szCs w:val="18"/>
        </w:rPr>
        <w:t xml:space="preserve">&gt; </w:t>
      </w:r>
      <w:hyperlink r:id="rId11" w:history="1">
        <w:r w:rsidR="00F10E76" w:rsidRPr="00762D62">
          <w:rPr>
            <w:rStyle w:val="Hyperlink"/>
            <w:rFonts w:ascii="Verdana" w:hAnsi="Verdana"/>
            <w:sz w:val="18"/>
            <w:szCs w:val="18"/>
          </w:rPr>
          <w:t>www.fh-campuswien.ac.at/baug-m</w:t>
        </w:r>
      </w:hyperlink>
      <w:r w:rsidR="00F10E76">
        <w:rPr>
          <w:rFonts w:ascii="Verdana" w:hAnsi="Verdana"/>
          <w:sz w:val="18"/>
          <w:szCs w:val="18"/>
        </w:rPr>
        <w:br/>
      </w:r>
      <w:r w:rsidR="00F10E76" w:rsidRPr="00AF0966">
        <w:rPr>
          <w:rFonts w:ascii="Verdana" w:hAnsi="Verdana"/>
          <w:color w:val="000000"/>
          <w:sz w:val="18"/>
          <w:szCs w:val="18"/>
        </w:rPr>
        <w:t xml:space="preserve">&gt; </w:t>
      </w:r>
      <w:hyperlink r:id="rId12" w:history="1">
        <w:r w:rsidR="00F10E76" w:rsidRPr="00762D62">
          <w:rPr>
            <w:rStyle w:val="Hyperlink"/>
            <w:rFonts w:ascii="Verdana" w:hAnsi="Verdana"/>
            <w:sz w:val="18"/>
            <w:szCs w:val="18"/>
          </w:rPr>
          <w:t>www.fh-campuswien.ac.at/baun-m</w:t>
        </w:r>
      </w:hyperlink>
    </w:p>
    <w:p w14:paraId="116DF560" w14:textId="77777777" w:rsidR="007A7BE6" w:rsidRPr="00850291" w:rsidRDefault="007A7BE6" w:rsidP="007A7BE6">
      <w:pPr>
        <w:pStyle w:val="StandardWeb"/>
        <w:spacing w:after="120" w:line="260" w:lineRule="exact"/>
        <w:rPr>
          <w:rStyle w:val="FHCWTextZchn"/>
          <w:b/>
          <w:szCs w:val="18"/>
        </w:rPr>
      </w:pPr>
      <w:r w:rsidRPr="00AF0966">
        <w:rPr>
          <w:rFonts w:ascii="Verdana" w:hAnsi="Verdana"/>
          <w:b/>
          <w:bCs/>
          <w:sz w:val="18"/>
          <w:szCs w:val="18"/>
        </w:rPr>
        <w:t>FH Campus Wien</w:t>
      </w:r>
      <w:r w:rsidRPr="00AF0966">
        <w:rPr>
          <w:rFonts w:ascii="Verdana" w:hAnsi="Verdana"/>
          <w:b/>
          <w:bCs/>
          <w:sz w:val="18"/>
          <w:szCs w:val="18"/>
        </w:rPr>
        <w:br/>
      </w:r>
      <w:r w:rsidRPr="00210241">
        <w:rPr>
          <w:rStyle w:val="FHCWTextZchn"/>
        </w:rPr>
        <w:t xml:space="preserve">Mit </w:t>
      </w:r>
      <w:r>
        <w:rPr>
          <w:rStyle w:val="FHCWTextZchn"/>
        </w:rPr>
        <w:t xml:space="preserve">rund 5.000 </w:t>
      </w:r>
      <w:r w:rsidRPr="00210241">
        <w:rPr>
          <w:rStyle w:val="FHCWTextZchn"/>
        </w:rPr>
        <w:t xml:space="preserve">Studierenden ist die FH Campus Wien die größte akkreditierte Fachhochschule Österreichs. In den Departments Applied Life </w:t>
      </w:r>
      <w:proofErr w:type="spellStart"/>
      <w:r w:rsidRPr="00210241">
        <w:rPr>
          <w:rStyle w:val="FHCWTextZchn"/>
        </w:rPr>
        <w:t>Sciences</w:t>
      </w:r>
      <w:proofErr w:type="spellEnd"/>
      <w:r w:rsidRPr="00210241">
        <w:rPr>
          <w:rStyle w:val="FHCWTextZchn"/>
        </w:rPr>
        <w:t xml:space="preserve">, Bauen und Gestalten, Gesundheit, Public </w:t>
      </w:r>
      <w:proofErr w:type="spellStart"/>
      <w:r w:rsidRPr="00210241">
        <w:rPr>
          <w:rStyle w:val="FHCWTextZchn"/>
        </w:rPr>
        <w:t>Sector</w:t>
      </w:r>
      <w:proofErr w:type="spellEnd"/>
      <w:r w:rsidRPr="00210241">
        <w:rPr>
          <w:rStyle w:val="FHCWTextZchn"/>
        </w:rPr>
        <w:t>, Soziales und Technik steht den Studierenden im Studienjahr 201</w:t>
      </w:r>
      <w:r>
        <w:rPr>
          <w:rStyle w:val="FHCWTextZchn"/>
        </w:rPr>
        <w:t>4</w:t>
      </w:r>
      <w:r w:rsidRPr="00210241">
        <w:rPr>
          <w:rStyle w:val="FHCWTextZchn"/>
        </w:rPr>
        <w:t>/1</w:t>
      </w:r>
      <w:r>
        <w:rPr>
          <w:rStyle w:val="FHCWTextZchn"/>
        </w:rPr>
        <w:t>5</w:t>
      </w:r>
      <w:r w:rsidRPr="00210241">
        <w:rPr>
          <w:rStyle w:val="FHCWTextZchn"/>
        </w:rPr>
        <w:t xml:space="preserve"> ein Angebot von über 50 Bachelor- und Masterstudiengängen sowie Masterlehrgängen zur </w:t>
      </w:r>
      <w:r w:rsidRPr="00850291">
        <w:rPr>
          <w:rStyle w:val="FHCWTextZchn"/>
          <w:szCs w:val="18"/>
        </w:rPr>
        <w:t xml:space="preserve">Auswahl: </w:t>
      </w:r>
      <w:hyperlink r:id="rId13" w:history="1">
        <w:r w:rsidRPr="00850291">
          <w:rPr>
            <w:rStyle w:val="Hyperlink"/>
            <w:rFonts w:ascii="Verdana" w:hAnsi="Verdana"/>
            <w:sz w:val="18"/>
            <w:szCs w:val="18"/>
          </w:rPr>
          <w:t>www.fh-campuswien.ac.at/facts</w:t>
        </w:r>
      </w:hyperlink>
      <w:r w:rsidRPr="00850291">
        <w:rPr>
          <w:rStyle w:val="FHCWTextZchn"/>
          <w:szCs w:val="18"/>
        </w:rPr>
        <w:t>. Die FH Campus Wien kooperiert mit den Universitäten</w:t>
      </w:r>
      <w:r w:rsidRPr="00210241">
        <w:rPr>
          <w:rStyle w:val="FHCWTextZchn"/>
        </w:rPr>
        <w:t xml:space="preserve"> Uni Wien, </w:t>
      </w:r>
      <w:proofErr w:type="spellStart"/>
      <w:r w:rsidRPr="00210241">
        <w:rPr>
          <w:rStyle w:val="FHCWTextZchn"/>
        </w:rPr>
        <w:t>MedUni</w:t>
      </w:r>
      <w:proofErr w:type="spellEnd"/>
      <w:r w:rsidRPr="00210241">
        <w:rPr>
          <w:rStyle w:val="FHCWTextZchn"/>
        </w:rPr>
        <w:t xml:space="preserve"> Wien, BOKU, </w:t>
      </w:r>
      <w:proofErr w:type="spellStart"/>
      <w:r w:rsidRPr="00210241">
        <w:rPr>
          <w:rStyle w:val="FHCWTextZchn"/>
        </w:rPr>
        <w:t>VetMed</w:t>
      </w:r>
      <w:proofErr w:type="spellEnd"/>
      <w:r w:rsidRPr="00210241">
        <w:rPr>
          <w:rStyle w:val="FHCWTextZchn"/>
        </w:rPr>
        <w:t xml:space="preserve">, TU Wien und MU Leoben. Die therapeutischen und diagnostischen Gesundheitsstudiengänge, einschließlich der Hebammenausbildung, werden in Zusammenarbeit mit dem Wiener </w:t>
      </w:r>
      <w:proofErr w:type="spellStart"/>
      <w:r w:rsidRPr="00210241">
        <w:rPr>
          <w:rStyle w:val="FHCWTextZchn"/>
        </w:rPr>
        <w:t>Krankenanstaltenverbund</w:t>
      </w:r>
      <w:proofErr w:type="spellEnd"/>
      <w:r w:rsidRPr="00210241">
        <w:rPr>
          <w:rStyle w:val="FHCWTextZchn"/>
        </w:rPr>
        <w:t xml:space="preserve"> (KAV) geführt. Public Management wurde in Kooperation mit dem Bundeskanzleramt, </w:t>
      </w:r>
      <w:proofErr w:type="spellStart"/>
      <w:r w:rsidRPr="00210241">
        <w:rPr>
          <w:rStyle w:val="FHCWTextZchn"/>
        </w:rPr>
        <w:t>Tax</w:t>
      </w:r>
      <w:proofErr w:type="spellEnd"/>
      <w:r w:rsidRPr="00210241">
        <w:rPr>
          <w:rStyle w:val="FHCWTextZchn"/>
        </w:rPr>
        <w:t xml:space="preserve"> Management mit dem Bundesministerium für Finanzen entwickelt. Zahlreiche F&amp;E-Projekte der Studiengänge und externe Auftragsforschung werden über eigene Forschungsgesellschaften abgewickelt. Die FH Campus Wien ist mit Unternehmen, Verbänden, </w:t>
      </w:r>
      <w:r w:rsidRPr="00210241">
        <w:rPr>
          <w:rStyle w:val="FHCWTextZchn"/>
        </w:rPr>
        <w:lastRenderedPageBreak/>
        <w:t xml:space="preserve">Schulen und öffentlichen Einrichtungen vernetzt. Darüber hinaus belegen anerkannte Zertifizierungen die hohen Standards im </w:t>
      </w:r>
      <w:r w:rsidRPr="00850291">
        <w:rPr>
          <w:rStyle w:val="FHCWTextZchn"/>
          <w:szCs w:val="18"/>
        </w:rPr>
        <w:t xml:space="preserve">Qualitätsmanagement der Hochschule: </w:t>
      </w:r>
      <w:hyperlink r:id="rId14" w:history="1">
        <w:r w:rsidRPr="00850291">
          <w:rPr>
            <w:rStyle w:val="Hyperlink"/>
            <w:rFonts w:ascii="Verdana" w:hAnsi="Verdana"/>
            <w:sz w:val="18"/>
            <w:szCs w:val="18"/>
          </w:rPr>
          <w:t>www.fh-campuswien.ac.at/zert</w:t>
        </w:r>
      </w:hyperlink>
    </w:p>
    <w:p w14:paraId="426B2CEE" w14:textId="77777777" w:rsidR="007A7BE6" w:rsidRPr="00850291" w:rsidRDefault="007A7BE6" w:rsidP="007A7BE6">
      <w:pPr>
        <w:pStyle w:val="PA7HeadlineBoilerplate"/>
        <w:rPr>
          <w:szCs w:val="18"/>
        </w:rPr>
      </w:pPr>
    </w:p>
    <w:p w14:paraId="24A78420" w14:textId="264DA018" w:rsidR="007A7BE6" w:rsidRPr="007C108A" w:rsidRDefault="007A7BE6" w:rsidP="007A7BE6">
      <w:pPr>
        <w:pStyle w:val="PA7HeadlineBoilerplate"/>
        <w:spacing w:after="60"/>
      </w:pPr>
      <w:r w:rsidRPr="001B0083">
        <w:t>Rückfragehinweis</w:t>
      </w:r>
    </w:p>
    <w:p w14:paraId="4984750C" w14:textId="77777777" w:rsidR="007A7BE6" w:rsidRDefault="007A7BE6" w:rsidP="007A7BE6">
      <w:pPr>
        <w:pStyle w:val="PA8Boilerplate"/>
      </w:pPr>
      <w:proofErr w:type="spellStart"/>
      <w:r>
        <w:t>Mag.</w:t>
      </w:r>
      <w:r w:rsidRPr="002426C7">
        <w:rPr>
          <w:vertAlign w:val="superscript"/>
        </w:rPr>
        <w:t>a</w:t>
      </w:r>
      <w:proofErr w:type="spellEnd"/>
      <w:r>
        <w:t xml:space="preserve"> Sonja Wallner, MAS</w:t>
      </w:r>
      <w:r w:rsidRPr="00BC0BB8">
        <w:br/>
        <w:t>FH Campus Wien</w:t>
      </w:r>
      <w:r w:rsidRPr="00BC0BB8">
        <w:br/>
      </w:r>
      <w:r w:rsidRPr="001B0083">
        <w:t>Unternehmenskommunikation</w:t>
      </w:r>
      <w:r>
        <w:br/>
      </w:r>
      <w:r w:rsidRPr="001B0083">
        <w:t>Favoritenstraße 226, 1100 Wien</w:t>
      </w:r>
      <w:r>
        <w:br/>
      </w:r>
      <w:r w:rsidRPr="001B0083">
        <w:t>T: +43 1 606 68 77</w:t>
      </w:r>
      <w:r>
        <w:t>-6408</w:t>
      </w:r>
      <w:r>
        <w:br/>
      </w:r>
      <w:hyperlink r:id="rId15" w:history="1">
        <w:r w:rsidRPr="00B82333">
          <w:rPr>
            <w:rStyle w:val="Hyperlink"/>
          </w:rPr>
          <w:t>sonja.wallner@fh-campuswien.ac.at</w:t>
        </w:r>
      </w:hyperlink>
      <w:r w:rsidRPr="00BC0BB8">
        <w:br/>
      </w:r>
      <w:hyperlink r:id="rId16" w:history="1">
        <w:r w:rsidRPr="007C108A">
          <w:rPr>
            <w:rStyle w:val="Hyperlink"/>
            <w:szCs w:val="18"/>
          </w:rPr>
          <w:t>www.fh-campuswien.ac.at</w:t>
        </w:r>
      </w:hyperlink>
    </w:p>
    <w:p w14:paraId="798B3AC0" w14:textId="77777777" w:rsidR="007A7BE6" w:rsidRPr="007A02E3" w:rsidRDefault="007A7BE6" w:rsidP="007A7BE6">
      <w:pPr>
        <w:pStyle w:val="PA7HeadlineBoilerplate"/>
      </w:pPr>
    </w:p>
    <w:p w14:paraId="511C723C" w14:textId="77777777" w:rsidR="00594DE6" w:rsidRPr="00594DE6" w:rsidRDefault="00594DE6" w:rsidP="00604DF7">
      <w:pPr>
        <w:pStyle w:val="PA8Boilerplate"/>
        <w:rPr>
          <w:rFonts w:eastAsia="Times"/>
        </w:rPr>
      </w:pPr>
    </w:p>
    <w:sectPr w:rsidR="00594DE6" w:rsidRPr="00594DE6" w:rsidSect="001654FE">
      <w:headerReference w:type="default" r:id="rId17"/>
      <w:footerReference w:type="default" r:id="rId18"/>
      <w:pgSz w:w="11899" w:h="16838" w:code="9"/>
      <w:pgMar w:top="2835" w:right="1418" w:bottom="1701" w:left="1418" w:header="0" w:footer="1349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D028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F9B12" w14:textId="77777777" w:rsidR="00846870" w:rsidRDefault="00846870">
      <w:r>
        <w:separator/>
      </w:r>
    </w:p>
  </w:endnote>
  <w:endnote w:type="continuationSeparator" w:id="0">
    <w:p w14:paraId="62A6C0BB" w14:textId="77777777" w:rsidR="00846870" w:rsidRDefault="0084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gnaC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2D541" w14:textId="77777777" w:rsidR="008E495C" w:rsidRDefault="008E495C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D8C6F" w14:textId="77777777" w:rsidR="00846870" w:rsidRDefault="00846870">
      <w:r>
        <w:separator/>
      </w:r>
    </w:p>
  </w:footnote>
  <w:footnote w:type="continuationSeparator" w:id="0">
    <w:p w14:paraId="48E8C518" w14:textId="77777777" w:rsidR="00846870" w:rsidRDefault="00846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5F728" w14:textId="77777777" w:rsidR="008E495C" w:rsidRDefault="008E495C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6A61A35C" wp14:editId="3EC4DE62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47A7AD" w14:textId="77777777" w:rsidR="008E495C" w:rsidRDefault="008E495C" w:rsidP="00472E2D">
    <w:pPr>
      <w:pStyle w:val="Kopfzeile"/>
    </w:pPr>
  </w:p>
  <w:p w14:paraId="2FF87223" w14:textId="77777777" w:rsidR="008E495C" w:rsidRDefault="008E495C" w:rsidP="00472E2D">
    <w:pPr>
      <w:pStyle w:val="Kopfzeile"/>
    </w:pPr>
  </w:p>
  <w:p w14:paraId="693F7DD5" w14:textId="77777777" w:rsidR="008E495C" w:rsidRDefault="008E495C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C69C5"/>
    <w:multiLevelType w:val="hybridMultilevel"/>
    <w:tmpl w:val="CB2ABDD8"/>
    <w:lvl w:ilvl="0" w:tplc="8CB8066A">
      <w:start w:val="1"/>
      <w:numFmt w:val="bullet"/>
      <w:pStyle w:val="FHCWAufzhlung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735BBB"/>
    <w:multiLevelType w:val="hybridMultilevel"/>
    <w:tmpl w:val="D5CA46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F55014"/>
    <w:multiLevelType w:val="multilevel"/>
    <w:tmpl w:val="FB885288"/>
    <w:lvl w:ilvl="0">
      <w:start w:val="1"/>
      <w:numFmt w:val="decimal"/>
      <w:pStyle w:val="FHCWEbene1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FHCWEbene2"/>
      <w:lvlText w:val="%1.%2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4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3">
    <w:nsid w:val="0AE8084C"/>
    <w:multiLevelType w:val="hybridMultilevel"/>
    <w:tmpl w:val="0C1E28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0494558"/>
    <w:multiLevelType w:val="multilevel"/>
    <w:tmpl w:val="1F6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CE483A"/>
    <w:multiLevelType w:val="multilevel"/>
    <w:tmpl w:val="0D2CCB7A"/>
    <w:numStyleLink w:val="FormatvorlageNummerierteListe2"/>
  </w:abstractNum>
  <w:abstractNum w:abstractNumId="18">
    <w:nsid w:val="274B12D7"/>
    <w:multiLevelType w:val="hybridMultilevel"/>
    <w:tmpl w:val="0B262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C61046"/>
    <w:multiLevelType w:val="hybridMultilevel"/>
    <w:tmpl w:val="086C57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131D01"/>
    <w:multiLevelType w:val="hybridMultilevel"/>
    <w:tmpl w:val="E02808C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0175FD"/>
    <w:multiLevelType w:val="hybridMultilevel"/>
    <w:tmpl w:val="2F763A2E"/>
    <w:lvl w:ilvl="0" w:tplc="8050FCF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9814A5"/>
    <w:multiLevelType w:val="hybridMultilevel"/>
    <w:tmpl w:val="02D86F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7880857"/>
    <w:multiLevelType w:val="hybridMultilevel"/>
    <w:tmpl w:val="593EFF3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102488"/>
    <w:multiLevelType w:val="multilevel"/>
    <w:tmpl w:val="4572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2F399A"/>
    <w:multiLevelType w:val="multilevel"/>
    <w:tmpl w:val="0D2CCB7A"/>
    <w:lvl w:ilvl="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ascii="Verdana" w:hAnsi="Verdana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0663ABB"/>
    <w:multiLevelType w:val="multilevel"/>
    <w:tmpl w:val="0D2CCB7A"/>
    <w:styleLink w:val="FormatvorlageNummerierteListe2"/>
    <w:lvl w:ilvl="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ascii="Verdana" w:hAnsi="Verdana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462F2D9D"/>
    <w:multiLevelType w:val="hybridMultilevel"/>
    <w:tmpl w:val="F4760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335C9"/>
    <w:multiLevelType w:val="multilevel"/>
    <w:tmpl w:val="8C9CCD70"/>
    <w:lvl w:ilvl="0">
      <w:start w:val="1"/>
      <w:numFmt w:val="lowerLetter"/>
      <w:lvlText w:val="%1)"/>
      <w:lvlJc w:val="left"/>
      <w:pPr>
        <w:tabs>
          <w:tab w:val="num" w:pos="-59"/>
        </w:tabs>
        <w:ind w:left="-59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8"/>
        </w:tabs>
        <w:ind w:left="508" w:hanging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5"/>
        </w:tabs>
        <w:ind w:left="1075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8"/>
        </w:tabs>
        <w:ind w:left="57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2"/>
        </w:tabs>
        <w:ind w:left="72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6"/>
        </w:tabs>
        <w:ind w:left="86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0"/>
        </w:tabs>
        <w:ind w:left="10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"/>
        </w:tabs>
        <w:ind w:left="1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"/>
        </w:tabs>
        <w:ind w:left="1298" w:hanging="1584"/>
      </w:pPr>
      <w:rPr>
        <w:rFonts w:hint="default"/>
      </w:rPr>
    </w:lvl>
  </w:abstractNum>
  <w:abstractNum w:abstractNumId="29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CA7652"/>
    <w:multiLevelType w:val="hybridMultilevel"/>
    <w:tmpl w:val="96E433CE"/>
    <w:lvl w:ilvl="0" w:tplc="DBCA98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512196"/>
    <w:multiLevelType w:val="hybridMultilevel"/>
    <w:tmpl w:val="7B2CCA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BE7DC5"/>
    <w:multiLevelType w:val="multilevel"/>
    <w:tmpl w:val="9146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9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5"/>
  </w:num>
  <w:num w:numId="16">
    <w:abstractNumId w:val="19"/>
  </w:num>
  <w:num w:numId="17">
    <w:abstractNumId w:val="19"/>
  </w:num>
  <w:num w:numId="18">
    <w:abstractNumId w:val="32"/>
  </w:num>
  <w:num w:numId="19">
    <w:abstractNumId w:val="18"/>
  </w:num>
  <w:num w:numId="20">
    <w:abstractNumId w:val="11"/>
  </w:num>
  <w:num w:numId="21">
    <w:abstractNumId w:val="20"/>
  </w:num>
  <w:num w:numId="22">
    <w:abstractNumId w:val="1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22"/>
  </w:num>
  <w:num w:numId="28">
    <w:abstractNumId w:val="23"/>
  </w:num>
  <w:num w:numId="29">
    <w:abstractNumId w:val="24"/>
  </w:num>
  <w:num w:numId="30">
    <w:abstractNumId w:val="16"/>
  </w:num>
  <w:num w:numId="31">
    <w:abstractNumId w:val="21"/>
  </w:num>
  <w:num w:numId="32">
    <w:abstractNumId w:val="27"/>
  </w:num>
  <w:num w:numId="33">
    <w:abstractNumId w:val="30"/>
  </w:num>
  <w:num w:numId="34">
    <w:abstractNumId w:val="10"/>
  </w:num>
  <w:num w:numId="35">
    <w:abstractNumId w:val="33"/>
  </w:num>
  <w:num w:numId="3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gitte Gschmeb">
    <w15:presenceInfo w15:providerId="Windows Live" w15:userId="6c67206f9e84d8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97"/>
    <w:rsid w:val="000011D5"/>
    <w:rsid w:val="00005618"/>
    <w:rsid w:val="00005E29"/>
    <w:rsid w:val="000063ED"/>
    <w:rsid w:val="0001044B"/>
    <w:rsid w:val="000131CD"/>
    <w:rsid w:val="00013CF8"/>
    <w:rsid w:val="000159F3"/>
    <w:rsid w:val="00017101"/>
    <w:rsid w:val="00024E32"/>
    <w:rsid w:val="00025206"/>
    <w:rsid w:val="00027EFC"/>
    <w:rsid w:val="000300EA"/>
    <w:rsid w:val="00037A97"/>
    <w:rsid w:val="00045908"/>
    <w:rsid w:val="0005297E"/>
    <w:rsid w:val="000560AF"/>
    <w:rsid w:val="00062231"/>
    <w:rsid w:val="000627FD"/>
    <w:rsid w:val="00062ED9"/>
    <w:rsid w:val="00063E0F"/>
    <w:rsid w:val="0006619D"/>
    <w:rsid w:val="000720C8"/>
    <w:rsid w:val="000737DA"/>
    <w:rsid w:val="00075DAD"/>
    <w:rsid w:val="0007740B"/>
    <w:rsid w:val="000850BA"/>
    <w:rsid w:val="00092A6B"/>
    <w:rsid w:val="000931BF"/>
    <w:rsid w:val="000940CB"/>
    <w:rsid w:val="00095013"/>
    <w:rsid w:val="000960F8"/>
    <w:rsid w:val="00097139"/>
    <w:rsid w:val="000A0732"/>
    <w:rsid w:val="000A20BF"/>
    <w:rsid w:val="000A7B34"/>
    <w:rsid w:val="000B55CA"/>
    <w:rsid w:val="000C0748"/>
    <w:rsid w:val="000C2496"/>
    <w:rsid w:val="000C24A2"/>
    <w:rsid w:val="000C24B5"/>
    <w:rsid w:val="000C4A25"/>
    <w:rsid w:val="000C60F5"/>
    <w:rsid w:val="000D1A34"/>
    <w:rsid w:val="000D2463"/>
    <w:rsid w:val="000D7547"/>
    <w:rsid w:val="000E4015"/>
    <w:rsid w:val="000E5AC5"/>
    <w:rsid w:val="000E73F6"/>
    <w:rsid w:val="000F05F1"/>
    <w:rsid w:val="000F4F58"/>
    <w:rsid w:val="00105C2B"/>
    <w:rsid w:val="00110734"/>
    <w:rsid w:val="0011552E"/>
    <w:rsid w:val="0012484A"/>
    <w:rsid w:val="00125E8C"/>
    <w:rsid w:val="001273FE"/>
    <w:rsid w:val="001308FD"/>
    <w:rsid w:val="00131561"/>
    <w:rsid w:val="00141E9F"/>
    <w:rsid w:val="001423BE"/>
    <w:rsid w:val="001435B7"/>
    <w:rsid w:val="001478CF"/>
    <w:rsid w:val="00147CE7"/>
    <w:rsid w:val="001531E9"/>
    <w:rsid w:val="00153E5B"/>
    <w:rsid w:val="0015670F"/>
    <w:rsid w:val="00160D33"/>
    <w:rsid w:val="00161C2B"/>
    <w:rsid w:val="00163062"/>
    <w:rsid w:val="001654FE"/>
    <w:rsid w:val="0017004A"/>
    <w:rsid w:val="00174EEA"/>
    <w:rsid w:val="00183403"/>
    <w:rsid w:val="001850B3"/>
    <w:rsid w:val="00185D32"/>
    <w:rsid w:val="0019010F"/>
    <w:rsid w:val="00192570"/>
    <w:rsid w:val="00193AE0"/>
    <w:rsid w:val="00194EBC"/>
    <w:rsid w:val="00194F16"/>
    <w:rsid w:val="001A1902"/>
    <w:rsid w:val="001A3795"/>
    <w:rsid w:val="001A3FE8"/>
    <w:rsid w:val="001A7184"/>
    <w:rsid w:val="001A76DF"/>
    <w:rsid w:val="001B0083"/>
    <w:rsid w:val="001B0271"/>
    <w:rsid w:val="001B0B2E"/>
    <w:rsid w:val="001B0FFC"/>
    <w:rsid w:val="001B158D"/>
    <w:rsid w:val="001B26A6"/>
    <w:rsid w:val="001C390E"/>
    <w:rsid w:val="001D057E"/>
    <w:rsid w:val="001D7D8B"/>
    <w:rsid w:val="001E0647"/>
    <w:rsid w:val="001E3EDD"/>
    <w:rsid w:val="001F4265"/>
    <w:rsid w:val="0020282C"/>
    <w:rsid w:val="00203AC1"/>
    <w:rsid w:val="0020722D"/>
    <w:rsid w:val="002109F7"/>
    <w:rsid w:val="002110E4"/>
    <w:rsid w:val="00214B0A"/>
    <w:rsid w:val="00214B13"/>
    <w:rsid w:val="0022036C"/>
    <w:rsid w:val="00231F33"/>
    <w:rsid w:val="002366E1"/>
    <w:rsid w:val="002426C7"/>
    <w:rsid w:val="0024524E"/>
    <w:rsid w:val="00246502"/>
    <w:rsid w:val="00246CD9"/>
    <w:rsid w:val="00253841"/>
    <w:rsid w:val="0026087D"/>
    <w:rsid w:val="00266184"/>
    <w:rsid w:val="00267B3B"/>
    <w:rsid w:val="00274411"/>
    <w:rsid w:val="00274542"/>
    <w:rsid w:val="00277982"/>
    <w:rsid w:val="00290A90"/>
    <w:rsid w:val="00296B01"/>
    <w:rsid w:val="002A5CD7"/>
    <w:rsid w:val="002A757B"/>
    <w:rsid w:val="002B24FD"/>
    <w:rsid w:val="002B2ECE"/>
    <w:rsid w:val="002C30D7"/>
    <w:rsid w:val="002C54EB"/>
    <w:rsid w:val="002C5BBF"/>
    <w:rsid w:val="002C6C65"/>
    <w:rsid w:val="002D4EAE"/>
    <w:rsid w:val="002D516B"/>
    <w:rsid w:val="002E0260"/>
    <w:rsid w:val="002E0654"/>
    <w:rsid w:val="002E4CB1"/>
    <w:rsid w:val="002E7146"/>
    <w:rsid w:val="002E7DE0"/>
    <w:rsid w:val="002F0095"/>
    <w:rsid w:val="002F2236"/>
    <w:rsid w:val="002F3E51"/>
    <w:rsid w:val="00302583"/>
    <w:rsid w:val="00303F6A"/>
    <w:rsid w:val="0030415F"/>
    <w:rsid w:val="00304C89"/>
    <w:rsid w:val="0030549B"/>
    <w:rsid w:val="00305D4D"/>
    <w:rsid w:val="003112B5"/>
    <w:rsid w:val="003128AA"/>
    <w:rsid w:val="00312AB2"/>
    <w:rsid w:val="00312D8E"/>
    <w:rsid w:val="0031399D"/>
    <w:rsid w:val="00315072"/>
    <w:rsid w:val="00315690"/>
    <w:rsid w:val="00320803"/>
    <w:rsid w:val="00322547"/>
    <w:rsid w:val="0032604B"/>
    <w:rsid w:val="0032654F"/>
    <w:rsid w:val="00327346"/>
    <w:rsid w:val="003311B1"/>
    <w:rsid w:val="00332237"/>
    <w:rsid w:val="003374FE"/>
    <w:rsid w:val="003422F5"/>
    <w:rsid w:val="00347B84"/>
    <w:rsid w:val="00352E97"/>
    <w:rsid w:val="00355063"/>
    <w:rsid w:val="00355522"/>
    <w:rsid w:val="003563FE"/>
    <w:rsid w:val="00356589"/>
    <w:rsid w:val="0035746C"/>
    <w:rsid w:val="00370FE3"/>
    <w:rsid w:val="00371529"/>
    <w:rsid w:val="003715BB"/>
    <w:rsid w:val="00371B25"/>
    <w:rsid w:val="003725C6"/>
    <w:rsid w:val="00373D1A"/>
    <w:rsid w:val="00376707"/>
    <w:rsid w:val="00377897"/>
    <w:rsid w:val="00390766"/>
    <w:rsid w:val="00390C4F"/>
    <w:rsid w:val="00390EDF"/>
    <w:rsid w:val="003925AF"/>
    <w:rsid w:val="003936F4"/>
    <w:rsid w:val="00396E74"/>
    <w:rsid w:val="003A2426"/>
    <w:rsid w:val="003A26DB"/>
    <w:rsid w:val="003A2E49"/>
    <w:rsid w:val="003A3173"/>
    <w:rsid w:val="003A64CC"/>
    <w:rsid w:val="003A7ECD"/>
    <w:rsid w:val="003B5712"/>
    <w:rsid w:val="003C11BE"/>
    <w:rsid w:val="003C171E"/>
    <w:rsid w:val="003C4784"/>
    <w:rsid w:val="003C6D95"/>
    <w:rsid w:val="003D0740"/>
    <w:rsid w:val="003D17A9"/>
    <w:rsid w:val="003E15BB"/>
    <w:rsid w:val="003E4249"/>
    <w:rsid w:val="003E615E"/>
    <w:rsid w:val="003E6351"/>
    <w:rsid w:val="003F33D1"/>
    <w:rsid w:val="003F3BCD"/>
    <w:rsid w:val="003F5602"/>
    <w:rsid w:val="003F6440"/>
    <w:rsid w:val="0040076A"/>
    <w:rsid w:val="00410429"/>
    <w:rsid w:val="004131D7"/>
    <w:rsid w:val="004139B9"/>
    <w:rsid w:val="00415E48"/>
    <w:rsid w:val="00416832"/>
    <w:rsid w:val="00420132"/>
    <w:rsid w:val="00421BF3"/>
    <w:rsid w:val="00422671"/>
    <w:rsid w:val="0042379E"/>
    <w:rsid w:val="00423988"/>
    <w:rsid w:val="00425AA7"/>
    <w:rsid w:val="00426FFB"/>
    <w:rsid w:val="004270E9"/>
    <w:rsid w:val="00427D58"/>
    <w:rsid w:val="00430A0D"/>
    <w:rsid w:val="0043155E"/>
    <w:rsid w:val="00446658"/>
    <w:rsid w:val="00446B95"/>
    <w:rsid w:val="00447131"/>
    <w:rsid w:val="0045480F"/>
    <w:rsid w:val="0045690B"/>
    <w:rsid w:val="00465BBC"/>
    <w:rsid w:val="00467B03"/>
    <w:rsid w:val="00471DE5"/>
    <w:rsid w:val="004726B5"/>
    <w:rsid w:val="00472E2D"/>
    <w:rsid w:val="004737EC"/>
    <w:rsid w:val="00475E66"/>
    <w:rsid w:val="00491869"/>
    <w:rsid w:val="00494498"/>
    <w:rsid w:val="004A00AA"/>
    <w:rsid w:val="004A0103"/>
    <w:rsid w:val="004A1819"/>
    <w:rsid w:val="004A420E"/>
    <w:rsid w:val="004B1C11"/>
    <w:rsid w:val="004B441E"/>
    <w:rsid w:val="004B6F77"/>
    <w:rsid w:val="004C064E"/>
    <w:rsid w:val="004D0E50"/>
    <w:rsid w:val="004D5BFA"/>
    <w:rsid w:val="004D7936"/>
    <w:rsid w:val="004E356B"/>
    <w:rsid w:val="004F1995"/>
    <w:rsid w:val="004F69AD"/>
    <w:rsid w:val="005028DA"/>
    <w:rsid w:val="00503D3F"/>
    <w:rsid w:val="00506662"/>
    <w:rsid w:val="00507DC0"/>
    <w:rsid w:val="00507DD3"/>
    <w:rsid w:val="00511C0C"/>
    <w:rsid w:val="00511C2E"/>
    <w:rsid w:val="00513B2D"/>
    <w:rsid w:val="0051457A"/>
    <w:rsid w:val="0051655E"/>
    <w:rsid w:val="00520D20"/>
    <w:rsid w:val="00524810"/>
    <w:rsid w:val="00534ED7"/>
    <w:rsid w:val="00536FB2"/>
    <w:rsid w:val="00540CEE"/>
    <w:rsid w:val="005435F4"/>
    <w:rsid w:val="00543ED6"/>
    <w:rsid w:val="00545610"/>
    <w:rsid w:val="00546FCD"/>
    <w:rsid w:val="00547833"/>
    <w:rsid w:val="005553E5"/>
    <w:rsid w:val="00560E67"/>
    <w:rsid w:val="0056662E"/>
    <w:rsid w:val="00566771"/>
    <w:rsid w:val="00575807"/>
    <w:rsid w:val="005769A5"/>
    <w:rsid w:val="00576D39"/>
    <w:rsid w:val="00580986"/>
    <w:rsid w:val="0058131F"/>
    <w:rsid w:val="00585E26"/>
    <w:rsid w:val="00587C22"/>
    <w:rsid w:val="00592104"/>
    <w:rsid w:val="00594DE6"/>
    <w:rsid w:val="005960A9"/>
    <w:rsid w:val="005B1D64"/>
    <w:rsid w:val="005B322B"/>
    <w:rsid w:val="005B6911"/>
    <w:rsid w:val="005C25A0"/>
    <w:rsid w:val="005C456C"/>
    <w:rsid w:val="005D30C5"/>
    <w:rsid w:val="005D537F"/>
    <w:rsid w:val="005D57E2"/>
    <w:rsid w:val="005E169B"/>
    <w:rsid w:val="005E29B4"/>
    <w:rsid w:val="005E43C3"/>
    <w:rsid w:val="005E4949"/>
    <w:rsid w:val="00604DF7"/>
    <w:rsid w:val="00612DF4"/>
    <w:rsid w:val="00622654"/>
    <w:rsid w:val="00622D7C"/>
    <w:rsid w:val="00624664"/>
    <w:rsid w:val="00626089"/>
    <w:rsid w:val="00626C9D"/>
    <w:rsid w:val="006334F8"/>
    <w:rsid w:val="00634545"/>
    <w:rsid w:val="00637215"/>
    <w:rsid w:val="00643764"/>
    <w:rsid w:val="00644439"/>
    <w:rsid w:val="006517EA"/>
    <w:rsid w:val="00652261"/>
    <w:rsid w:val="00653609"/>
    <w:rsid w:val="00667C06"/>
    <w:rsid w:val="00671B12"/>
    <w:rsid w:val="00673106"/>
    <w:rsid w:val="00673D67"/>
    <w:rsid w:val="00674842"/>
    <w:rsid w:val="00674877"/>
    <w:rsid w:val="00674D16"/>
    <w:rsid w:val="006812AC"/>
    <w:rsid w:val="00681A31"/>
    <w:rsid w:val="0068393C"/>
    <w:rsid w:val="006845BB"/>
    <w:rsid w:val="00690379"/>
    <w:rsid w:val="00693645"/>
    <w:rsid w:val="006A1027"/>
    <w:rsid w:val="006A303F"/>
    <w:rsid w:val="006A3825"/>
    <w:rsid w:val="006A4A46"/>
    <w:rsid w:val="006A6E4A"/>
    <w:rsid w:val="006A7707"/>
    <w:rsid w:val="006A7768"/>
    <w:rsid w:val="006B7270"/>
    <w:rsid w:val="006B77FC"/>
    <w:rsid w:val="006C1119"/>
    <w:rsid w:val="006C700A"/>
    <w:rsid w:val="006D240D"/>
    <w:rsid w:val="006D2BCF"/>
    <w:rsid w:val="006D300D"/>
    <w:rsid w:val="006D4191"/>
    <w:rsid w:val="006D7096"/>
    <w:rsid w:val="006E502C"/>
    <w:rsid w:val="006F4415"/>
    <w:rsid w:val="006F5BDE"/>
    <w:rsid w:val="006F6C13"/>
    <w:rsid w:val="00701D09"/>
    <w:rsid w:val="007028FD"/>
    <w:rsid w:val="007052D1"/>
    <w:rsid w:val="007053F9"/>
    <w:rsid w:val="00706E92"/>
    <w:rsid w:val="00707A3F"/>
    <w:rsid w:val="00711643"/>
    <w:rsid w:val="00712028"/>
    <w:rsid w:val="00714A3F"/>
    <w:rsid w:val="00715FB6"/>
    <w:rsid w:val="00717911"/>
    <w:rsid w:val="00721159"/>
    <w:rsid w:val="007275E7"/>
    <w:rsid w:val="00733C10"/>
    <w:rsid w:val="00735379"/>
    <w:rsid w:val="007404B3"/>
    <w:rsid w:val="00742DAE"/>
    <w:rsid w:val="00744E7B"/>
    <w:rsid w:val="0074572F"/>
    <w:rsid w:val="00745B0B"/>
    <w:rsid w:val="007461FD"/>
    <w:rsid w:val="00753743"/>
    <w:rsid w:val="00755176"/>
    <w:rsid w:val="00757D5E"/>
    <w:rsid w:val="0076400B"/>
    <w:rsid w:val="00765312"/>
    <w:rsid w:val="007724C3"/>
    <w:rsid w:val="00772839"/>
    <w:rsid w:val="00774B3D"/>
    <w:rsid w:val="007753AC"/>
    <w:rsid w:val="0078312A"/>
    <w:rsid w:val="00783A3C"/>
    <w:rsid w:val="00784C94"/>
    <w:rsid w:val="00791CDE"/>
    <w:rsid w:val="007923D4"/>
    <w:rsid w:val="00793CA6"/>
    <w:rsid w:val="007940A0"/>
    <w:rsid w:val="00795779"/>
    <w:rsid w:val="00795EB0"/>
    <w:rsid w:val="007975B5"/>
    <w:rsid w:val="00797E2C"/>
    <w:rsid w:val="007A166E"/>
    <w:rsid w:val="007A2614"/>
    <w:rsid w:val="007A5F6B"/>
    <w:rsid w:val="007A7BE6"/>
    <w:rsid w:val="007B5F5E"/>
    <w:rsid w:val="007B640A"/>
    <w:rsid w:val="007B6E21"/>
    <w:rsid w:val="007B7F43"/>
    <w:rsid w:val="007C108A"/>
    <w:rsid w:val="007C12F1"/>
    <w:rsid w:val="007C344C"/>
    <w:rsid w:val="007C6849"/>
    <w:rsid w:val="007D4819"/>
    <w:rsid w:val="007D5EC2"/>
    <w:rsid w:val="007E6EAE"/>
    <w:rsid w:val="007F214D"/>
    <w:rsid w:val="007F5299"/>
    <w:rsid w:val="007F704E"/>
    <w:rsid w:val="007F7121"/>
    <w:rsid w:val="00817E3C"/>
    <w:rsid w:val="008215E1"/>
    <w:rsid w:val="008227DD"/>
    <w:rsid w:val="00822BFC"/>
    <w:rsid w:val="0082396A"/>
    <w:rsid w:val="008244FE"/>
    <w:rsid w:val="00831632"/>
    <w:rsid w:val="008357A8"/>
    <w:rsid w:val="008361F1"/>
    <w:rsid w:val="008372DA"/>
    <w:rsid w:val="00840D62"/>
    <w:rsid w:val="00844A2A"/>
    <w:rsid w:val="00846870"/>
    <w:rsid w:val="00856A08"/>
    <w:rsid w:val="0085797E"/>
    <w:rsid w:val="008658F9"/>
    <w:rsid w:val="00872EB2"/>
    <w:rsid w:val="00872F85"/>
    <w:rsid w:val="00873892"/>
    <w:rsid w:val="008743ED"/>
    <w:rsid w:val="0087448F"/>
    <w:rsid w:val="00877497"/>
    <w:rsid w:val="00877D73"/>
    <w:rsid w:val="00880A68"/>
    <w:rsid w:val="00881719"/>
    <w:rsid w:val="008868E4"/>
    <w:rsid w:val="008901D7"/>
    <w:rsid w:val="00894DB0"/>
    <w:rsid w:val="00895756"/>
    <w:rsid w:val="00896060"/>
    <w:rsid w:val="008A6805"/>
    <w:rsid w:val="008A6828"/>
    <w:rsid w:val="008B2F99"/>
    <w:rsid w:val="008B2FED"/>
    <w:rsid w:val="008B3989"/>
    <w:rsid w:val="008B442E"/>
    <w:rsid w:val="008B7C42"/>
    <w:rsid w:val="008C2CB1"/>
    <w:rsid w:val="008C33D2"/>
    <w:rsid w:val="008C364C"/>
    <w:rsid w:val="008C3A33"/>
    <w:rsid w:val="008C6037"/>
    <w:rsid w:val="008D0302"/>
    <w:rsid w:val="008D12E2"/>
    <w:rsid w:val="008D1901"/>
    <w:rsid w:val="008D4D5C"/>
    <w:rsid w:val="008D6912"/>
    <w:rsid w:val="008D6AFC"/>
    <w:rsid w:val="008E1DEC"/>
    <w:rsid w:val="008E495C"/>
    <w:rsid w:val="008F5BFB"/>
    <w:rsid w:val="008F6115"/>
    <w:rsid w:val="0090245B"/>
    <w:rsid w:val="00902F88"/>
    <w:rsid w:val="00903699"/>
    <w:rsid w:val="00904091"/>
    <w:rsid w:val="00904BD9"/>
    <w:rsid w:val="00906940"/>
    <w:rsid w:val="00906E4E"/>
    <w:rsid w:val="0090757C"/>
    <w:rsid w:val="009147B9"/>
    <w:rsid w:val="00914D24"/>
    <w:rsid w:val="0091653A"/>
    <w:rsid w:val="00920640"/>
    <w:rsid w:val="009206A4"/>
    <w:rsid w:val="00921EDD"/>
    <w:rsid w:val="00923663"/>
    <w:rsid w:val="00926745"/>
    <w:rsid w:val="00927AF8"/>
    <w:rsid w:val="00927BD4"/>
    <w:rsid w:val="00931127"/>
    <w:rsid w:val="0093399D"/>
    <w:rsid w:val="00947C14"/>
    <w:rsid w:val="0095149C"/>
    <w:rsid w:val="0095284C"/>
    <w:rsid w:val="0095718D"/>
    <w:rsid w:val="00957F55"/>
    <w:rsid w:val="0096092E"/>
    <w:rsid w:val="0096779F"/>
    <w:rsid w:val="0096795B"/>
    <w:rsid w:val="0097220A"/>
    <w:rsid w:val="009740FE"/>
    <w:rsid w:val="00975535"/>
    <w:rsid w:val="00981CD5"/>
    <w:rsid w:val="00981F31"/>
    <w:rsid w:val="00990CA4"/>
    <w:rsid w:val="00992DA3"/>
    <w:rsid w:val="009974CF"/>
    <w:rsid w:val="009A039F"/>
    <w:rsid w:val="009A05BC"/>
    <w:rsid w:val="009A1213"/>
    <w:rsid w:val="009A24C2"/>
    <w:rsid w:val="009A28A7"/>
    <w:rsid w:val="009A35A5"/>
    <w:rsid w:val="009A6D0C"/>
    <w:rsid w:val="009A7C74"/>
    <w:rsid w:val="009B468A"/>
    <w:rsid w:val="009C2356"/>
    <w:rsid w:val="009D0BA0"/>
    <w:rsid w:val="009D6B58"/>
    <w:rsid w:val="009E0071"/>
    <w:rsid w:val="009E114F"/>
    <w:rsid w:val="009E1CB1"/>
    <w:rsid w:val="009E2A00"/>
    <w:rsid w:val="009E5D71"/>
    <w:rsid w:val="009E72EB"/>
    <w:rsid w:val="009F0931"/>
    <w:rsid w:val="009F3671"/>
    <w:rsid w:val="009F7560"/>
    <w:rsid w:val="00A01307"/>
    <w:rsid w:val="00A019BE"/>
    <w:rsid w:val="00A04F2D"/>
    <w:rsid w:val="00A12387"/>
    <w:rsid w:val="00A12526"/>
    <w:rsid w:val="00A142FD"/>
    <w:rsid w:val="00A1788B"/>
    <w:rsid w:val="00A220AE"/>
    <w:rsid w:val="00A25454"/>
    <w:rsid w:val="00A26199"/>
    <w:rsid w:val="00A27BCA"/>
    <w:rsid w:val="00A312F3"/>
    <w:rsid w:val="00A34EE5"/>
    <w:rsid w:val="00A3746E"/>
    <w:rsid w:val="00A43252"/>
    <w:rsid w:val="00A43497"/>
    <w:rsid w:val="00A51F0C"/>
    <w:rsid w:val="00A523C8"/>
    <w:rsid w:val="00A535C3"/>
    <w:rsid w:val="00A567FC"/>
    <w:rsid w:val="00A64457"/>
    <w:rsid w:val="00A65375"/>
    <w:rsid w:val="00A65914"/>
    <w:rsid w:val="00A67F43"/>
    <w:rsid w:val="00A71694"/>
    <w:rsid w:val="00A71B79"/>
    <w:rsid w:val="00A71C5C"/>
    <w:rsid w:val="00A73B0A"/>
    <w:rsid w:val="00A75F48"/>
    <w:rsid w:val="00A7782C"/>
    <w:rsid w:val="00A80F6E"/>
    <w:rsid w:val="00A80F96"/>
    <w:rsid w:val="00A854B1"/>
    <w:rsid w:val="00A85777"/>
    <w:rsid w:val="00A9362B"/>
    <w:rsid w:val="00A946F8"/>
    <w:rsid w:val="00A95F17"/>
    <w:rsid w:val="00A965E3"/>
    <w:rsid w:val="00AA380F"/>
    <w:rsid w:val="00AA52B6"/>
    <w:rsid w:val="00AA5F46"/>
    <w:rsid w:val="00AB3CB1"/>
    <w:rsid w:val="00AB3E07"/>
    <w:rsid w:val="00AC5946"/>
    <w:rsid w:val="00AC7D12"/>
    <w:rsid w:val="00AD5109"/>
    <w:rsid w:val="00AD7D3D"/>
    <w:rsid w:val="00AE34B2"/>
    <w:rsid w:val="00AE7E7C"/>
    <w:rsid w:val="00AF06A7"/>
    <w:rsid w:val="00B0377D"/>
    <w:rsid w:val="00B05586"/>
    <w:rsid w:val="00B1339B"/>
    <w:rsid w:val="00B15117"/>
    <w:rsid w:val="00B16B44"/>
    <w:rsid w:val="00B22148"/>
    <w:rsid w:val="00B25D5F"/>
    <w:rsid w:val="00B30808"/>
    <w:rsid w:val="00B33863"/>
    <w:rsid w:val="00B34100"/>
    <w:rsid w:val="00B34A8E"/>
    <w:rsid w:val="00B359D7"/>
    <w:rsid w:val="00B40BAC"/>
    <w:rsid w:val="00B41DCA"/>
    <w:rsid w:val="00B50DEF"/>
    <w:rsid w:val="00B51279"/>
    <w:rsid w:val="00B517BF"/>
    <w:rsid w:val="00B52E49"/>
    <w:rsid w:val="00B55097"/>
    <w:rsid w:val="00B55928"/>
    <w:rsid w:val="00B57018"/>
    <w:rsid w:val="00B57B82"/>
    <w:rsid w:val="00B57C42"/>
    <w:rsid w:val="00B6267B"/>
    <w:rsid w:val="00B63C3A"/>
    <w:rsid w:val="00B63C44"/>
    <w:rsid w:val="00B64188"/>
    <w:rsid w:val="00B74BED"/>
    <w:rsid w:val="00B754C6"/>
    <w:rsid w:val="00B76397"/>
    <w:rsid w:val="00B77222"/>
    <w:rsid w:val="00B81DDD"/>
    <w:rsid w:val="00B82C19"/>
    <w:rsid w:val="00B855AC"/>
    <w:rsid w:val="00B85729"/>
    <w:rsid w:val="00B85A15"/>
    <w:rsid w:val="00B8725F"/>
    <w:rsid w:val="00B87F90"/>
    <w:rsid w:val="00B9299B"/>
    <w:rsid w:val="00B9361F"/>
    <w:rsid w:val="00B93EA6"/>
    <w:rsid w:val="00B94518"/>
    <w:rsid w:val="00B9552F"/>
    <w:rsid w:val="00B96832"/>
    <w:rsid w:val="00BA285F"/>
    <w:rsid w:val="00BA2F64"/>
    <w:rsid w:val="00BA448C"/>
    <w:rsid w:val="00BB3E1A"/>
    <w:rsid w:val="00BB3EED"/>
    <w:rsid w:val="00BB4353"/>
    <w:rsid w:val="00BC0BB8"/>
    <w:rsid w:val="00BD4B9C"/>
    <w:rsid w:val="00BD51B4"/>
    <w:rsid w:val="00BD6117"/>
    <w:rsid w:val="00BE0D56"/>
    <w:rsid w:val="00BE662B"/>
    <w:rsid w:val="00BF0AE7"/>
    <w:rsid w:val="00BF67E5"/>
    <w:rsid w:val="00BF6EDB"/>
    <w:rsid w:val="00BF73F5"/>
    <w:rsid w:val="00C00F42"/>
    <w:rsid w:val="00C11B26"/>
    <w:rsid w:val="00C13CDE"/>
    <w:rsid w:val="00C14085"/>
    <w:rsid w:val="00C15226"/>
    <w:rsid w:val="00C170C4"/>
    <w:rsid w:val="00C17336"/>
    <w:rsid w:val="00C22AF3"/>
    <w:rsid w:val="00C24642"/>
    <w:rsid w:val="00C34CCA"/>
    <w:rsid w:val="00C36A25"/>
    <w:rsid w:val="00C37E44"/>
    <w:rsid w:val="00C4196D"/>
    <w:rsid w:val="00C41D91"/>
    <w:rsid w:val="00C44ED5"/>
    <w:rsid w:val="00C45E24"/>
    <w:rsid w:val="00C616BB"/>
    <w:rsid w:val="00C62AB2"/>
    <w:rsid w:val="00C651F8"/>
    <w:rsid w:val="00C7074A"/>
    <w:rsid w:val="00C70F1C"/>
    <w:rsid w:val="00C71FDB"/>
    <w:rsid w:val="00C7326B"/>
    <w:rsid w:val="00C7416B"/>
    <w:rsid w:val="00C74CE8"/>
    <w:rsid w:val="00C775FC"/>
    <w:rsid w:val="00C83139"/>
    <w:rsid w:val="00C8365B"/>
    <w:rsid w:val="00C8567B"/>
    <w:rsid w:val="00C85FE9"/>
    <w:rsid w:val="00C908CC"/>
    <w:rsid w:val="00C91769"/>
    <w:rsid w:val="00CA0462"/>
    <w:rsid w:val="00CA0AB9"/>
    <w:rsid w:val="00CB7DAE"/>
    <w:rsid w:val="00CC07FC"/>
    <w:rsid w:val="00CC1096"/>
    <w:rsid w:val="00CD0A4E"/>
    <w:rsid w:val="00CD1397"/>
    <w:rsid w:val="00CD30C1"/>
    <w:rsid w:val="00CD781B"/>
    <w:rsid w:val="00CE0B73"/>
    <w:rsid w:val="00CE29F8"/>
    <w:rsid w:val="00CE3C9E"/>
    <w:rsid w:val="00CE45F2"/>
    <w:rsid w:val="00CE4612"/>
    <w:rsid w:val="00CE798B"/>
    <w:rsid w:val="00CF1F05"/>
    <w:rsid w:val="00CF5455"/>
    <w:rsid w:val="00CF56AE"/>
    <w:rsid w:val="00CF5EE5"/>
    <w:rsid w:val="00CF6069"/>
    <w:rsid w:val="00CF63FF"/>
    <w:rsid w:val="00CF74FE"/>
    <w:rsid w:val="00D01011"/>
    <w:rsid w:val="00D03B88"/>
    <w:rsid w:val="00D07F46"/>
    <w:rsid w:val="00D107F8"/>
    <w:rsid w:val="00D10F03"/>
    <w:rsid w:val="00D11B94"/>
    <w:rsid w:val="00D12229"/>
    <w:rsid w:val="00D22413"/>
    <w:rsid w:val="00D24AC4"/>
    <w:rsid w:val="00D310AD"/>
    <w:rsid w:val="00D32FEC"/>
    <w:rsid w:val="00D34AC9"/>
    <w:rsid w:val="00D410C4"/>
    <w:rsid w:val="00D47C55"/>
    <w:rsid w:val="00D47E90"/>
    <w:rsid w:val="00D51EF2"/>
    <w:rsid w:val="00D54E39"/>
    <w:rsid w:val="00D6282D"/>
    <w:rsid w:val="00D629A7"/>
    <w:rsid w:val="00D645AC"/>
    <w:rsid w:val="00D70017"/>
    <w:rsid w:val="00D76659"/>
    <w:rsid w:val="00D80B55"/>
    <w:rsid w:val="00D90BFB"/>
    <w:rsid w:val="00D91B15"/>
    <w:rsid w:val="00D9364E"/>
    <w:rsid w:val="00D96599"/>
    <w:rsid w:val="00DA1B4E"/>
    <w:rsid w:val="00DA24DB"/>
    <w:rsid w:val="00DA480C"/>
    <w:rsid w:val="00DA6F0C"/>
    <w:rsid w:val="00DA70DC"/>
    <w:rsid w:val="00DB6E4B"/>
    <w:rsid w:val="00DC1B40"/>
    <w:rsid w:val="00DC1D84"/>
    <w:rsid w:val="00DD24EF"/>
    <w:rsid w:val="00DE321D"/>
    <w:rsid w:val="00DE620A"/>
    <w:rsid w:val="00DF2CE1"/>
    <w:rsid w:val="00DF7FB9"/>
    <w:rsid w:val="00E00152"/>
    <w:rsid w:val="00E0548F"/>
    <w:rsid w:val="00E057FC"/>
    <w:rsid w:val="00E07507"/>
    <w:rsid w:val="00E07868"/>
    <w:rsid w:val="00E210B6"/>
    <w:rsid w:val="00E23B81"/>
    <w:rsid w:val="00E255DD"/>
    <w:rsid w:val="00E30320"/>
    <w:rsid w:val="00E30E0D"/>
    <w:rsid w:val="00E32707"/>
    <w:rsid w:val="00E364E1"/>
    <w:rsid w:val="00E36892"/>
    <w:rsid w:val="00E40686"/>
    <w:rsid w:val="00E40C3C"/>
    <w:rsid w:val="00E440F1"/>
    <w:rsid w:val="00E44CCD"/>
    <w:rsid w:val="00E45278"/>
    <w:rsid w:val="00E45DA2"/>
    <w:rsid w:val="00E45E8A"/>
    <w:rsid w:val="00E4618C"/>
    <w:rsid w:val="00E469A5"/>
    <w:rsid w:val="00E5398A"/>
    <w:rsid w:val="00E7330D"/>
    <w:rsid w:val="00E75263"/>
    <w:rsid w:val="00E800A8"/>
    <w:rsid w:val="00E809F7"/>
    <w:rsid w:val="00E81A92"/>
    <w:rsid w:val="00E823A7"/>
    <w:rsid w:val="00E82E4D"/>
    <w:rsid w:val="00E85AF4"/>
    <w:rsid w:val="00E85E83"/>
    <w:rsid w:val="00E8725B"/>
    <w:rsid w:val="00E91903"/>
    <w:rsid w:val="00E9377E"/>
    <w:rsid w:val="00E93CA4"/>
    <w:rsid w:val="00E97447"/>
    <w:rsid w:val="00E97767"/>
    <w:rsid w:val="00E97FF7"/>
    <w:rsid w:val="00EA32E0"/>
    <w:rsid w:val="00EA4409"/>
    <w:rsid w:val="00EA4A3E"/>
    <w:rsid w:val="00EA5278"/>
    <w:rsid w:val="00EB036A"/>
    <w:rsid w:val="00EB30B7"/>
    <w:rsid w:val="00EB3DD8"/>
    <w:rsid w:val="00EC2242"/>
    <w:rsid w:val="00EC3F4C"/>
    <w:rsid w:val="00EC6766"/>
    <w:rsid w:val="00ED136D"/>
    <w:rsid w:val="00ED312F"/>
    <w:rsid w:val="00EE4A7D"/>
    <w:rsid w:val="00EE5997"/>
    <w:rsid w:val="00EE706D"/>
    <w:rsid w:val="00EF0390"/>
    <w:rsid w:val="00EF1DB4"/>
    <w:rsid w:val="00EF2395"/>
    <w:rsid w:val="00F01093"/>
    <w:rsid w:val="00F067A3"/>
    <w:rsid w:val="00F1044B"/>
    <w:rsid w:val="00F10E76"/>
    <w:rsid w:val="00F13187"/>
    <w:rsid w:val="00F14368"/>
    <w:rsid w:val="00F17F42"/>
    <w:rsid w:val="00F22BC4"/>
    <w:rsid w:val="00F230DD"/>
    <w:rsid w:val="00F24516"/>
    <w:rsid w:val="00F24F19"/>
    <w:rsid w:val="00F26008"/>
    <w:rsid w:val="00F3052C"/>
    <w:rsid w:val="00F356A2"/>
    <w:rsid w:val="00F356C7"/>
    <w:rsid w:val="00F356F8"/>
    <w:rsid w:val="00F43814"/>
    <w:rsid w:val="00F450D5"/>
    <w:rsid w:val="00F473B2"/>
    <w:rsid w:val="00F47FF6"/>
    <w:rsid w:val="00F54FF3"/>
    <w:rsid w:val="00F623E8"/>
    <w:rsid w:val="00F71507"/>
    <w:rsid w:val="00F71C52"/>
    <w:rsid w:val="00F76535"/>
    <w:rsid w:val="00F809B9"/>
    <w:rsid w:val="00F8157E"/>
    <w:rsid w:val="00F85F13"/>
    <w:rsid w:val="00F863A8"/>
    <w:rsid w:val="00F86DEA"/>
    <w:rsid w:val="00F90925"/>
    <w:rsid w:val="00F91F2B"/>
    <w:rsid w:val="00F95EEE"/>
    <w:rsid w:val="00F96B60"/>
    <w:rsid w:val="00F97100"/>
    <w:rsid w:val="00FA21F8"/>
    <w:rsid w:val="00FA5C7C"/>
    <w:rsid w:val="00FB06C2"/>
    <w:rsid w:val="00FB20DC"/>
    <w:rsid w:val="00FB4A2B"/>
    <w:rsid w:val="00FB5301"/>
    <w:rsid w:val="00FC3702"/>
    <w:rsid w:val="00FC39FA"/>
    <w:rsid w:val="00FC6197"/>
    <w:rsid w:val="00FD0E56"/>
    <w:rsid w:val="00FD2038"/>
    <w:rsid w:val="00FD7D4E"/>
    <w:rsid w:val="00FE566F"/>
    <w:rsid w:val="00FE6C0A"/>
    <w:rsid w:val="00FE718A"/>
    <w:rsid w:val="00FF2157"/>
    <w:rsid w:val="00FF31D2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BA52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Definition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B57B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AF06A7"/>
    <w:pPr>
      <w:spacing w:before="6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E7146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7B640A"/>
    <w:rPr>
      <w:rFonts w:asciiTheme="minorHAnsi" w:eastAsiaTheme="minorHAnsi" w:hAnsiTheme="minorHAnsi" w:cstheme="minorBid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HCWGliederungaxx">
    <w:name w:val="FHCW_Gliederung_a_x_x"/>
    <w:basedOn w:val="Standard"/>
    <w:rsid w:val="009A039F"/>
    <w:pPr>
      <w:tabs>
        <w:tab w:val="num" w:pos="227"/>
      </w:tabs>
      <w:spacing w:line="260" w:lineRule="atLeast"/>
      <w:ind w:left="227" w:hanging="227"/>
    </w:pPr>
    <w:rPr>
      <w:lang w:val="de-AT"/>
    </w:rPr>
  </w:style>
  <w:style w:type="paragraph" w:customStyle="1" w:styleId="FHCWEbene1">
    <w:name w:val="FHCW_Ebene1"/>
    <w:next w:val="Standard"/>
    <w:rsid w:val="009A039F"/>
    <w:pPr>
      <w:numPr>
        <w:numId w:val="22"/>
      </w:numPr>
      <w:spacing w:line="260" w:lineRule="atLeast"/>
      <w:contextualSpacing/>
      <w:outlineLvl w:val="0"/>
    </w:pPr>
    <w:rPr>
      <w:rFonts w:ascii="Verdana" w:hAnsi="Verdana"/>
      <w:b/>
      <w:sz w:val="18"/>
      <w:szCs w:val="26"/>
      <w:lang w:val="de-DE" w:eastAsia="de-DE"/>
    </w:rPr>
  </w:style>
  <w:style w:type="paragraph" w:customStyle="1" w:styleId="FHCWEbene2">
    <w:name w:val="FHCW_Ebene2"/>
    <w:next w:val="Standard"/>
    <w:rsid w:val="009A039F"/>
    <w:pPr>
      <w:numPr>
        <w:ilvl w:val="1"/>
        <w:numId w:val="22"/>
      </w:numPr>
      <w:tabs>
        <w:tab w:val="left" w:pos="567"/>
      </w:tabs>
      <w:spacing w:after="80" w:line="300" w:lineRule="exact"/>
      <w:contextualSpacing/>
      <w:outlineLvl w:val="1"/>
    </w:pPr>
    <w:rPr>
      <w:rFonts w:ascii="Verdana" w:hAnsi="Verdana"/>
      <w:b/>
      <w:sz w:val="22"/>
      <w:lang w:eastAsia="de-DE"/>
    </w:rPr>
  </w:style>
  <w:style w:type="paragraph" w:customStyle="1" w:styleId="FormatvorlageFHCWEbene2Unterstrichen">
    <w:name w:val="Formatvorlage FHCW_Ebene2 + Unterstrichen"/>
    <w:basedOn w:val="FHCWEbene2"/>
    <w:rsid w:val="009A039F"/>
    <w:pPr>
      <w:spacing w:after="0" w:line="260" w:lineRule="atLeast"/>
    </w:pPr>
    <w:rPr>
      <w:b w:val="0"/>
      <w:bCs/>
      <w:sz w:val="18"/>
      <w:u w:val="single"/>
    </w:rPr>
  </w:style>
  <w:style w:type="numbering" w:customStyle="1" w:styleId="FormatvorlageNummerierteListe2">
    <w:name w:val="Formatvorlage Nummerierte Liste2"/>
    <w:basedOn w:val="KeineListe"/>
    <w:rsid w:val="009A039F"/>
    <w:pPr>
      <w:numPr>
        <w:numId w:val="23"/>
      </w:numPr>
    </w:pPr>
  </w:style>
  <w:style w:type="character" w:styleId="BesuchterHyperlink">
    <w:name w:val="FollowedHyperlink"/>
    <w:basedOn w:val="Absatz-Standardschriftart"/>
    <w:rsid w:val="00C85FE9"/>
    <w:rPr>
      <w:color w:val="800080" w:themeColor="followedHyperlink"/>
      <w:u w:val="single"/>
    </w:rPr>
  </w:style>
  <w:style w:type="paragraph" w:customStyle="1" w:styleId="Default">
    <w:name w:val="Default"/>
    <w:rsid w:val="0027441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anda1">
    <w:name w:val="Standa1"/>
    <w:uiPriority w:val="99"/>
    <w:rsid w:val="005E169B"/>
    <w:rPr>
      <w:rFonts w:ascii="Times New Roman" w:eastAsia="Calibri" w:hAnsi="Times New Roman"/>
      <w:sz w:val="24"/>
      <w:szCs w:val="24"/>
      <w:lang w:val="de-DE" w:eastAsia="de-DE"/>
    </w:rPr>
  </w:style>
  <w:style w:type="paragraph" w:customStyle="1" w:styleId="Ausbildung">
    <w:name w:val="Ausbildung"/>
    <w:basedOn w:val="Kopfzeile"/>
    <w:next w:val="Aufzhlung2"/>
    <w:rsid w:val="000E4015"/>
    <w:pPr>
      <w:tabs>
        <w:tab w:val="clear" w:pos="4536"/>
        <w:tab w:val="clear" w:pos="9072"/>
        <w:tab w:val="num" w:pos="720"/>
      </w:tabs>
      <w:spacing w:after="60" w:line="220" w:lineRule="atLeast"/>
      <w:ind w:left="238" w:hanging="238"/>
    </w:pPr>
    <w:rPr>
      <w:rFonts w:ascii="Times New Roman" w:eastAsia="Times New Roman" w:hAnsi="Times New Roman"/>
      <w:sz w:val="20"/>
    </w:rPr>
  </w:style>
  <w:style w:type="paragraph" w:styleId="Textkrper">
    <w:name w:val="Body Text"/>
    <w:basedOn w:val="Standard"/>
    <w:link w:val="TextkrperZchn"/>
    <w:rsid w:val="000E401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E4015"/>
    <w:rPr>
      <w:rFonts w:ascii="Verdana" w:hAnsi="Verdana"/>
      <w:sz w:val="18"/>
      <w:lang w:val="de-DE" w:eastAsia="de-DE"/>
    </w:rPr>
  </w:style>
  <w:style w:type="paragraph" w:customStyle="1" w:styleId="FHCWText">
    <w:name w:val="FHCW_Text"/>
    <w:link w:val="FHCWTextZchn"/>
    <w:qFormat/>
    <w:rsid w:val="009E0071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E0071"/>
    <w:rPr>
      <w:rFonts w:ascii="Verdana" w:hAnsi="Verdana"/>
      <w:sz w:val="18"/>
      <w:lang w:eastAsia="de-DE"/>
    </w:rPr>
  </w:style>
  <w:style w:type="paragraph" w:customStyle="1" w:styleId="FHCWAkkrText">
    <w:name w:val="FHCW_Akkr_Text"/>
    <w:link w:val="FHCWAkkrTextZchn"/>
    <w:rsid w:val="00025206"/>
    <w:pPr>
      <w:spacing w:line="280" w:lineRule="exact"/>
    </w:pPr>
    <w:rPr>
      <w:rFonts w:ascii="Verdana" w:eastAsia="Times New Roman" w:hAnsi="Verdana"/>
      <w:sz w:val="22"/>
      <w:szCs w:val="22"/>
      <w:lang w:val="de-DE" w:eastAsia="de-DE"/>
    </w:rPr>
  </w:style>
  <w:style w:type="paragraph" w:customStyle="1" w:styleId="FHCWAkkrEbene2">
    <w:name w:val="FHCW_Akkr_Ebene2"/>
    <w:next w:val="FHCWAkkrText"/>
    <w:uiPriority w:val="99"/>
    <w:rsid w:val="00025206"/>
    <w:pPr>
      <w:keepNext/>
      <w:tabs>
        <w:tab w:val="num" w:pos="567"/>
      </w:tabs>
      <w:outlineLvl w:val="1"/>
    </w:pPr>
    <w:rPr>
      <w:rFonts w:ascii="Verdana" w:eastAsia="Times New Roman" w:hAnsi="Verdana"/>
      <w:b/>
      <w:sz w:val="24"/>
      <w:lang w:val="de-DE" w:eastAsia="de-DE"/>
    </w:rPr>
  </w:style>
  <w:style w:type="character" w:customStyle="1" w:styleId="FHCWAkkrTextZchn">
    <w:name w:val="FHCW_Akkr_Text Zchn"/>
    <w:link w:val="FHCWAkkrText"/>
    <w:locked/>
    <w:rsid w:val="00025206"/>
    <w:rPr>
      <w:rFonts w:ascii="Verdana" w:eastAsia="Times New Roman" w:hAnsi="Verdana"/>
      <w:sz w:val="22"/>
      <w:szCs w:val="22"/>
      <w:lang w:val="de-DE" w:eastAsia="de-DE"/>
    </w:rPr>
  </w:style>
  <w:style w:type="paragraph" w:customStyle="1" w:styleId="FHCWAufzhlung">
    <w:name w:val="FHCW_Aufzählung_&gt;"/>
    <w:basedOn w:val="FHCWText"/>
    <w:link w:val="FHCWAufzhlungZchn"/>
    <w:rsid w:val="00045908"/>
    <w:pPr>
      <w:numPr>
        <w:numId w:val="34"/>
      </w:numPr>
      <w:tabs>
        <w:tab w:val="left" w:pos="227"/>
      </w:tabs>
      <w:spacing w:line="260" w:lineRule="exact"/>
    </w:pPr>
  </w:style>
  <w:style w:type="character" w:customStyle="1" w:styleId="FHCWAufzhlungZchn">
    <w:name w:val="FHCW_Aufzählung_&gt; Zchn"/>
    <w:basedOn w:val="Absatz-Standardschriftart"/>
    <w:link w:val="FHCWAufzhlung"/>
    <w:rsid w:val="00045908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rsid w:val="00045908"/>
    <w:pPr>
      <w:spacing w:line="260" w:lineRule="exact"/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045908"/>
    <w:rPr>
      <w:rFonts w:ascii="Verdana" w:hAnsi="Verdana"/>
      <w:b/>
      <w:bCs/>
      <w:sz w:val="18"/>
      <w:lang w:eastAsia="de-DE"/>
    </w:rPr>
  </w:style>
  <w:style w:type="paragraph" w:customStyle="1" w:styleId="FHCWEbene2OhneNr">
    <w:name w:val="FHCW_Ebene2_OhneNr"/>
    <w:basedOn w:val="Standard"/>
    <w:next w:val="FHCWText"/>
    <w:qFormat/>
    <w:rsid w:val="00045908"/>
    <w:pPr>
      <w:tabs>
        <w:tab w:val="left" w:pos="567"/>
      </w:tabs>
      <w:spacing w:after="80" w:line="300" w:lineRule="exact"/>
      <w:contextualSpacing/>
      <w:outlineLvl w:val="1"/>
    </w:pPr>
    <w:rPr>
      <w:b/>
      <w:sz w:val="22"/>
      <w:lang w:val="de-AT"/>
    </w:rPr>
  </w:style>
  <w:style w:type="character" w:customStyle="1" w:styleId="berschrift6Zchn">
    <w:name w:val="Überschrift 6 Zchn"/>
    <w:basedOn w:val="Absatz-Standardschriftart"/>
    <w:link w:val="berschrift6"/>
    <w:rsid w:val="00B57B82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de-DE" w:eastAsia="de-DE"/>
    </w:rPr>
  </w:style>
  <w:style w:type="character" w:customStyle="1" w:styleId="author">
    <w:name w:val="author"/>
    <w:basedOn w:val="Absatz-Standardschriftart"/>
    <w:rsid w:val="00B57B82"/>
  </w:style>
  <w:style w:type="character" w:customStyle="1" w:styleId="Datum1">
    <w:name w:val="Datum1"/>
    <w:basedOn w:val="Absatz-Standardschriftart"/>
    <w:rsid w:val="00B57B82"/>
  </w:style>
  <w:style w:type="character" w:styleId="HTMLDefinition">
    <w:name w:val="HTML Definition"/>
    <w:basedOn w:val="Absatz-Standardschriftart"/>
    <w:uiPriority w:val="99"/>
    <w:unhideWhenUsed/>
    <w:rsid w:val="00594DE6"/>
    <w:rPr>
      <w:i/>
      <w:iCs/>
    </w:rPr>
  </w:style>
  <w:style w:type="paragraph" w:customStyle="1" w:styleId="bodytext">
    <w:name w:val="bodytext"/>
    <w:basedOn w:val="Standard"/>
    <w:rsid w:val="00594DE6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val="de-AT" w:eastAsia="de-AT"/>
    </w:rPr>
  </w:style>
  <w:style w:type="character" w:customStyle="1" w:styleId="size-s">
    <w:name w:val="size-s"/>
    <w:basedOn w:val="Absatz-Standardschriftart"/>
    <w:rsid w:val="00CF63FF"/>
  </w:style>
  <w:style w:type="character" w:customStyle="1" w:styleId="apple-converted-space">
    <w:name w:val="apple-converted-space"/>
    <w:basedOn w:val="Absatz-Standardschriftart"/>
    <w:rsid w:val="00EE4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Definition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B57B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AF06A7"/>
    <w:pPr>
      <w:spacing w:before="6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E7146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7B640A"/>
    <w:rPr>
      <w:rFonts w:asciiTheme="minorHAnsi" w:eastAsiaTheme="minorHAnsi" w:hAnsiTheme="minorHAnsi" w:cstheme="minorBid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HCWGliederungaxx">
    <w:name w:val="FHCW_Gliederung_a_x_x"/>
    <w:basedOn w:val="Standard"/>
    <w:rsid w:val="009A039F"/>
    <w:pPr>
      <w:tabs>
        <w:tab w:val="num" w:pos="227"/>
      </w:tabs>
      <w:spacing w:line="260" w:lineRule="atLeast"/>
      <w:ind w:left="227" w:hanging="227"/>
    </w:pPr>
    <w:rPr>
      <w:lang w:val="de-AT"/>
    </w:rPr>
  </w:style>
  <w:style w:type="paragraph" w:customStyle="1" w:styleId="FHCWEbene1">
    <w:name w:val="FHCW_Ebene1"/>
    <w:next w:val="Standard"/>
    <w:rsid w:val="009A039F"/>
    <w:pPr>
      <w:numPr>
        <w:numId w:val="22"/>
      </w:numPr>
      <w:spacing w:line="260" w:lineRule="atLeast"/>
      <w:contextualSpacing/>
      <w:outlineLvl w:val="0"/>
    </w:pPr>
    <w:rPr>
      <w:rFonts w:ascii="Verdana" w:hAnsi="Verdana"/>
      <w:b/>
      <w:sz w:val="18"/>
      <w:szCs w:val="26"/>
      <w:lang w:val="de-DE" w:eastAsia="de-DE"/>
    </w:rPr>
  </w:style>
  <w:style w:type="paragraph" w:customStyle="1" w:styleId="FHCWEbene2">
    <w:name w:val="FHCW_Ebene2"/>
    <w:next w:val="Standard"/>
    <w:rsid w:val="009A039F"/>
    <w:pPr>
      <w:numPr>
        <w:ilvl w:val="1"/>
        <w:numId w:val="22"/>
      </w:numPr>
      <w:tabs>
        <w:tab w:val="left" w:pos="567"/>
      </w:tabs>
      <w:spacing w:after="80" w:line="300" w:lineRule="exact"/>
      <w:contextualSpacing/>
      <w:outlineLvl w:val="1"/>
    </w:pPr>
    <w:rPr>
      <w:rFonts w:ascii="Verdana" w:hAnsi="Verdana"/>
      <w:b/>
      <w:sz w:val="22"/>
      <w:lang w:eastAsia="de-DE"/>
    </w:rPr>
  </w:style>
  <w:style w:type="paragraph" w:customStyle="1" w:styleId="FormatvorlageFHCWEbene2Unterstrichen">
    <w:name w:val="Formatvorlage FHCW_Ebene2 + Unterstrichen"/>
    <w:basedOn w:val="FHCWEbene2"/>
    <w:rsid w:val="009A039F"/>
    <w:pPr>
      <w:spacing w:after="0" w:line="260" w:lineRule="atLeast"/>
    </w:pPr>
    <w:rPr>
      <w:b w:val="0"/>
      <w:bCs/>
      <w:sz w:val="18"/>
      <w:u w:val="single"/>
    </w:rPr>
  </w:style>
  <w:style w:type="numbering" w:customStyle="1" w:styleId="FormatvorlageNummerierteListe2">
    <w:name w:val="Formatvorlage Nummerierte Liste2"/>
    <w:basedOn w:val="KeineListe"/>
    <w:rsid w:val="009A039F"/>
    <w:pPr>
      <w:numPr>
        <w:numId w:val="23"/>
      </w:numPr>
    </w:pPr>
  </w:style>
  <w:style w:type="character" w:styleId="BesuchterHyperlink">
    <w:name w:val="FollowedHyperlink"/>
    <w:basedOn w:val="Absatz-Standardschriftart"/>
    <w:rsid w:val="00C85FE9"/>
    <w:rPr>
      <w:color w:val="800080" w:themeColor="followedHyperlink"/>
      <w:u w:val="single"/>
    </w:rPr>
  </w:style>
  <w:style w:type="paragraph" w:customStyle="1" w:styleId="Default">
    <w:name w:val="Default"/>
    <w:rsid w:val="0027441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anda1">
    <w:name w:val="Standa1"/>
    <w:uiPriority w:val="99"/>
    <w:rsid w:val="005E169B"/>
    <w:rPr>
      <w:rFonts w:ascii="Times New Roman" w:eastAsia="Calibri" w:hAnsi="Times New Roman"/>
      <w:sz w:val="24"/>
      <w:szCs w:val="24"/>
      <w:lang w:val="de-DE" w:eastAsia="de-DE"/>
    </w:rPr>
  </w:style>
  <w:style w:type="paragraph" w:customStyle="1" w:styleId="Ausbildung">
    <w:name w:val="Ausbildung"/>
    <w:basedOn w:val="Kopfzeile"/>
    <w:next w:val="Aufzhlung2"/>
    <w:rsid w:val="000E4015"/>
    <w:pPr>
      <w:tabs>
        <w:tab w:val="clear" w:pos="4536"/>
        <w:tab w:val="clear" w:pos="9072"/>
        <w:tab w:val="num" w:pos="720"/>
      </w:tabs>
      <w:spacing w:after="60" w:line="220" w:lineRule="atLeast"/>
      <w:ind w:left="238" w:hanging="238"/>
    </w:pPr>
    <w:rPr>
      <w:rFonts w:ascii="Times New Roman" w:eastAsia="Times New Roman" w:hAnsi="Times New Roman"/>
      <w:sz w:val="20"/>
    </w:rPr>
  </w:style>
  <w:style w:type="paragraph" w:styleId="Textkrper">
    <w:name w:val="Body Text"/>
    <w:basedOn w:val="Standard"/>
    <w:link w:val="TextkrperZchn"/>
    <w:rsid w:val="000E401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E4015"/>
    <w:rPr>
      <w:rFonts w:ascii="Verdana" w:hAnsi="Verdana"/>
      <w:sz w:val="18"/>
      <w:lang w:val="de-DE" w:eastAsia="de-DE"/>
    </w:rPr>
  </w:style>
  <w:style w:type="paragraph" w:customStyle="1" w:styleId="FHCWText">
    <w:name w:val="FHCW_Text"/>
    <w:link w:val="FHCWTextZchn"/>
    <w:qFormat/>
    <w:rsid w:val="009E0071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E0071"/>
    <w:rPr>
      <w:rFonts w:ascii="Verdana" w:hAnsi="Verdana"/>
      <w:sz w:val="18"/>
      <w:lang w:eastAsia="de-DE"/>
    </w:rPr>
  </w:style>
  <w:style w:type="paragraph" w:customStyle="1" w:styleId="FHCWAkkrText">
    <w:name w:val="FHCW_Akkr_Text"/>
    <w:link w:val="FHCWAkkrTextZchn"/>
    <w:rsid w:val="00025206"/>
    <w:pPr>
      <w:spacing w:line="280" w:lineRule="exact"/>
    </w:pPr>
    <w:rPr>
      <w:rFonts w:ascii="Verdana" w:eastAsia="Times New Roman" w:hAnsi="Verdana"/>
      <w:sz w:val="22"/>
      <w:szCs w:val="22"/>
      <w:lang w:val="de-DE" w:eastAsia="de-DE"/>
    </w:rPr>
  </w:style>
  <w:style w:type="paragraph" w:customStyle="1" w:styleId="FHCWAkkrEbene2">
    <w:name w:val="FHCW_Akkr_Ebene2"/>
    <w:next w:val="FHCWAkkrText"/>
    <w:uiPriority w:val="99"/>
    <w:rsid w:val="00025206"/>
    <w:pPr>
      <w:keepNext/>
      <w:tabs>
        <w:tab w:val="num" w:pos="567"/>
      </w:tabs>
      <w:outlineLvl w:val="1"/>
    </w:pPr>
    <w:rPr>
      <w:rFonts w:ascii="Verdana" w:eastAsia="Times New Roman" w:hAnsi="Verdana"/>
      <w:b/>
      <w:sz w:val="24"/>
      <w:lang w:val="de-DE" w:eastAsia="de-DE"/>
    </w:rPr>
  </w:style>
  <w:style w:type="character" w:customStyle="1" w:styleId="FHCWAkkrTextZchn">
    <w:name w:val="FHCW_Akkr_Text Zchn"/>
    <w:link w:val="FHCWAkkrText"/>
    <w:locked/>
    <w:rsid w:val="00025206"/>
    <w:rPr>
      <w:rFonts w:ascii="Verdana" w:eastAsia="Times New Roman" w:hAnsi="Verdana"/>
      <w:sz w:val="22"/>
      <w:szCs w:val="22"/>
      <w:lang w:val="de-DE" w:eastAsia="de-DE"/>
    </w:rPr>
  </w:style>
  <w:style w:type="paragraph" w:customStyle="1" w:styleId="FHCWAufzhlung">
    <w:name w:val="FHCW_Aufzählung_&gt;"/>
    <w:basedOn w:val="FHCWText"/>
    <w:link w:val="FHCWAufzhlungZchn"/>
    <w:rsid w:val="00045908"/>
    <w:pPr>
      <w:numPr>
        <w:numId w:val="34"/>
      </w:numPr>
      <w:tabs>
        <w:tab w:val="left" w:pos="227"/>
      </w:tabs>
      <w:spacing w:line="260" w:lineRule="exact"/>
    </w:pPr>
  </w:style>
  <w:style w:type="character" w:customStyle="1" w:styleId="FHCWAufzhlungZchn">
    <w:name w:val="FHCW_Aufzählung_&gt; Zchn"/>
    <w:basedOn w:val="Absatz-Standardschriftart"/>
    <w:link w:val="FHCWAufzhlung"/>
    <w:rsid w:val="00045908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rsid w:val="00045908"/>
    <w:pPr>
      <w:spacing w:line="260" w:lineRule="exact"/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045908"/>
    <w:rPr>
      <w:rFonts w:ascii="Verdana" w:hAnsi="Verdana"/>
      <w:b/>
      <w:bCs/>
      <w:sz w:val="18"/>
      <w:lang w:eastAsia="de-DE"/>
    </w:rPr>
  </w:style>
  <w:style w:type="paragraph" w:customStyle="1" w:styleId="FHCWEbene2OhneNr">
    <w:name w:val="FHCW_Ebene2_OhneNr"/>
    <w:basedOn w:val="Standard"/>
    <w:next w:val="FHCWText"/>
    <w:qFormat/>
    <w:rsid w:val="00045908"/>
    <w:pPr>
      <w:tabs>
        <w:tab w:val="left" w:pos="567"/>
      </w:tabs>
      <w:spacing w:after="80" w:line="300" w:lineRule="exact"/>
      <w:contextualSpacing/>
      <w:outlineLvl w:val="1"/>
    </w:pPr>
    <w:rPr>
      <w:b/>
      <w:sz w:val="22"/>
      <w:lang w:val="de-AT"/>
    </w:rPr>
  </w:style>
  <w:style w:type="character" w:customStyle="1" w:styleId="berschrift6Zchn">
    <w:name w:val="Überschrift 6 Zchn"/>
    <w:basedOn w:val="Absatz-Standardschriftart"/>
    <w:link w:val="berschrift6"/>
    <w:rsid w:val="00B57B82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de-DE" w:eastAsia="de-DE"/>
    </w:rPr>
  </w:style>
  <w:style w:type="character" w:customStyle="1" w:styleId="author">
    <w:name w:val="author"/>
    <w:basedOn w:val="Absatz-Standardschriftart"/>
    <w:rsid w:val="00B57B82"/>
  </w:style>
  <w:style w:type="character" w:customStyle="1" w:styleId="Datum1">
    <w:name w:val="Datum1"/>
    <w:basedOn w:val="Absatz-Standardschriftart"/>
    <w:rsid w:val="00B57B82"/>
  </w:style>
  <w:style w:type="character" w:styleId="HTMLDefinition">
    <w:name w:val="HTML Definition"/>
    <w:basedOn w:val="Absatz-Standardschriftart"/>
    <w:uiPriority w:val="99"/>
    <w:unhideWhenUsed/>
    <w:rsid w:val="00594DE6"/>
    <w:rPr>
      <w:i/>
      <w:iCs/>
    </w:rPr>
  </w:style>
  <w:style w:type="paragraph" w:customStyle="1" w:styleId="bodytext">
    <w:name w:val="bodytext"/>
    <w:basedOn w:val="Standard"/>
    <w:rsid w:val="00594DE6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val="de-AT" w:eastAsia="de-AT"/>
    </w:rPr>
  </w:style>
  <w:style w:type="character" w:customStyle="1" w:styleId="size-s">
    <w:name w:val="size-s"/>
    <w:basedOn w:val="Absatz-Standardschriftart"/>
    <w:rsid w:val="00CF63FF"/>
  </w:style>
  <w:style w:type="character" w:customStyle="1" w:styleId="apple-converted-space">
    <w:name w:val="apple-converted-space"/>
    <w:basedOn w:val="Absatz-Standardschriftart"/>
    <w:rsid w:val="00EE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9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0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23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0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5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3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1043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1471">
                      <w:marLeft w:val="18"/>
                      <w:marRight w:val="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4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5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3588">
                      <w:marLeft w:val="24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9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196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7084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762">
                      <w:marLeft w:val="18"/>
                      <w:marRight w:val="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9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6765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1730">
                      <w:marLeft w:val="18"/>
                      <w:marRight w:val="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2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37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0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5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7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791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36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8759">
                          <w:marLeft w:val="150"/>
                          <w:marRight w:val="150"/>
                          <w:marTop w:val="0"/>
                          <w:marBottom w:val="6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0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934">
                      <w:marLeft w:val="24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5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1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/fact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www.fh-campuswien.ac.at/baun-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h-campuswien.ac.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baug-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onja.wallner@fh-campuswien.ac.at" TargetMode="External"/><Relationship Id="rId10" Type="http://schemas.openxmlformats.org/officeDocument/2006/relationships/hyperlink" Target="http://www.fh-campuswien.ac.at/bau-b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ampusnetzwerk.at" TargetMode="External"/><Relationship Id="rId14" Type="http://schemas.openxmlformats.org/officeDocument/2006/relationships/hyperlink" Target="http://www.fh-campuswien.ac.at/zert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8D80F-026C-4022-98B1-B22D2212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Medieninformation</vt:lpstr>
    </vt:vector>
  </TitlesOfParts>
  <Company>FH-CAMPUS WIEN</Company>
  <LinksUpToDate>false</LinksUpToDate>
  <CharactersWithSpaces>3766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Medieninformation</dc:title>
  <dc:creator>Sonja Wallner</dc:creator>
  <cp:lastModifiedBy>Sonja Wallner</cp:lastModifiedBy>
  <cp:revision>6</cp:revision>
  <cp:lastPrinted>2014-09-16T09:44:00Z</cp:lastPrinted>
  <dcterms:created xsi:type="dcterms:W3CDTF">2014-09-16T09:32:00Z</dcterms:created>
  <dcterms:modified xsi:type="dcterms:W3CDTF">2014-09-17T07:05:00Z</dcterms:modified>
</cp:coreProperties>
</file>