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10B8A" w14:textId="23BB748F" w:rsidR="00F90925" w:rsidRPr="007B640A" w:rsidRDefault="007B640A" w:rsidP="00F90925">
      <w:pPr>
        <w:pStyle w:val="PA1TITEL"/>
        <w:rPr>
          <w:lang w:val="de-AT"/>
        </w:rPr>
      </w:pPr>
      <w:r w:rsidRPr="007B640A">
        <w:rPr>
          <w:lang w:val="de-AT"/>
        </w:rPr>
        <w:t>M</w:t>
      </w:r>
      <w:r>
        <w:rPr>
          <w:lang w:val="de-AT"/>
        </w:rPr>
        <w:t>EDIENINFORMATION</w:t>
      </w:r>
    </w:p>
    <w:p w14:paraId="78A47AAE" w14:textId="59963DDD" w:rsidR="0078312A" w:rsidRDefault="006A377C" w:rsidP="00567CDD">
      <w:pPr>
        <w:pStyle w:val="PA2Headline"/>
        <w:spacing w:after="120"/>
        <w:rPr>
          <w:lang w:val="de-AT"/>
        </w:rPr>
      </w:pPr>
      <w:r>
        <w:rPr>
          <w:lang w:val="de-AT"/>
        </w:rPr>
        <w:t xml:space="preserve">Vierfache </w:t>
      </w:r>
      <w:r w:rsidR="006958AE">
        <w:rPr>
          <w:lang w:val="de-AT"/>
        </w:rPr>
        <w:t>Verleihung „FH-</w:t>
      </w:r>
      <w:proofErr w:type="spellStart"/>
      <w:r w:rsidR="006958AE">
        <w:rPr>
          <w:lang w:val="de-AT"/>
        </w:rPr>
        <w:t>Professor</w:t>
      </w:r>
      <w:r>
        <w:rPr>
          <w:lang w:val="de-AT"/>
        </w:rPr>
        <w:t>In</w:t>
      </w:r>
      <w:proofErr w:type="spellEnd"/>
      <w:r w:rsidR="006958AE">
        <w:rPr>
          <w:lang w:val="de-AT"/>
        </w:rPr>
        <w:t>“ an der FH Campus Wien</w:t>
      </w:r>
    </w:p>
    <w:p w14:paraId="7C30F4D3" w14:textId="049F6E7C" w:rsidR="00410429" w:rsidRDefault="006A377C" w:rsidP="00567CDD">
      <w:pPr>
        <w:spacing w:after="120"/>
        <w:rPr>
          <w:color w:val="000000"/>
          <w:szCs w:val="18"/>
        </w:rPr>
      </w:pPr>
      <w:r>
        <w:rPr>
          <w:szCs w:val="18"/>
        </w:rPr>
        <w:t>(Wien, am 25</w:t>
      </w:r>
      <w:r w:rsidR="00F76535">
        <w:rPr>
          <w:szCs w:val="18"/>
        </w:rPr>
        <w:t>.</w:t>
      </w:r>
      <w:r w:rsidR="00410429">
        <w:rPr>
          <w:szCs w:val="18"/>
        </w:rPr>
        <w:t xml:space="preserve"> </w:t>
      </w:r>
      <w:r w:rsidR="002A6B6F">
        <w:rPr>
          <w:szCs w:val="18"/>
        </w:rPr>
        <w:t>September</w:t>
      </w:r>
      <w:r w:rsidR="00F76535">
        <w:rPr>
          <w:szCs w:val="18"/>
        </w:rPr>
        <w:t xml:space="preserve"> 2013) </w:t>
      </w:r>
      <w:r w:rsidR="00DB402D" w:rsidRPr="007D4624">
        <w:rPr>
          <w:color w:val="000000"/>
          <w:szCs w:val="18"/>
        </w:rPr>
        <w:t xml:space="preserve">Die FH Campus Wien zeichnete </w:t>
      </w:r>
      <w:r>
        <w:rPr>
          <w:color w:val="000000"/>
          <w:szCs w:val="18"/>
        </w:rPr>
        <w:t>Mitte September</w:t>
      </w:r>
      <w:r w:rsidR="00DB402D" w:rsidRPr="007D4624">
        <w:rPr>
          <w:color w:val="000000"/>
          <w:szCs w:val="18"/>
        </w:rPr>
        <w:t xml:space="preserve"> </w:t>
      </w:r>
      <w:r>
        <w:rPr>
          <w:color w:val="000000"/>
          <w:szCs w:val="18"/>
        </w:rPr>
        <w:t>vier</w:t>
      </w:r>
      <w:r w:rsidR="00DB402D" w:rsidRPr="007D4624">
        <w:rPr>
          <w:color w:val="000000"/>
          <w:szCs w:val="18"/>
        </w:rPr>
        <w:t xml:space="preserve"> Lehrende aus den Department</w:t>
      </w:r>
      <w:r w:rsidR="00DB402D">
        <w:rPr>
          <w:color w:val="000000"/>
          <w:szCs w:val="18"/>
        </w:rPr>
        <w:t>s</w:t>
      </w:r>
      <w:r w:rsidR="00DB402D" w:rsidRPr="007D4624">
        <w:rPr>
          <w:color w:val="000000"/>
          <w:szCs w:val="18"/>
        </w:rPr>
        <w:t xml:space="preserve"> </w:t>
      </w:r>
      <w:r>
        <w:rPr>
          <w:color w:val="000000"/>
          <w:szCs w:val="18"/>
        </w:rPr>
        <w:t>Applied Life Sciences, Soziales</w:t>
      </w:r>
      <w:r w:rsidR="00DB402D">
        <w:rPr>
          <w:color w:val="000000"/>
          <w:szCs w:val="18"/>
        </w:rPr>
        <w:t xml:space="preserve"> und Technik</w:t>
      </w:r>
      <w:r w:rsidR="00DB402D" w:rsidRPr="007D4624">
        <w:rPr>
          <w:color w:val="000000"/>
          <w:szCs w:val="18"/>
        </w:rPr>
        <w:t xml:space="preserve"> </w:t>
      </w:r>
      <w:r w:rsidR="006E07DB">
        <w:rPr>
          <w:color w:val="000000"/>
          <w:szCs w:val="18"/>
        </w:rPr>
        <w:t xml:space="preserve">sowie dem Teaching Support </w:t>
      </w:r>
      <w:proofErr w:type="spellStart"/>
      <w:r w:rsidR="006E07DB">
        <w:rPr>
          <w:color w:val="000000"/>
          <w:szCs w:val="18"/>
        </w:rPr>
        <w:t>Centre</w:t>
      </w:r>
      <w:proofErr w:type="spellEnd"/>
      <w:r w:rsidR="006E07DB">
        <w:rPr>
          <w:color w:val="000000"/>
          <w:szCs w:val="18"/>
        </w:rPr>
        <w:t xml:space="preserve"> </w:t>
      </w:r>
      <w:r w:rsidR="00DB402D" w:rsidRPr="007D4624">
        <w:rPr>
          <w:color w:val="000000"/>
          <w:szCs w:val="18"/>
        </w:rPr>
        <w:t>mit dem Titel „FH-</w:t>
      </w:r>
      <w:proofErr w:type="spellStart"/>
      <w:r w:rsidR="00DB402D" w:rsidRPr="007D4624">
        <w:rPr>
          <w:color w:val="000000"/>
          <w:szCs w:val="18"/>
        </w:rPr>
        <w:t>Professor</w:t>
      </w:r>
      <w:r>
        <w:rPr>
          <w:color w:val="000000"/>
          <w:szCs w:val="18"/>
        </w:rPr>
        <w:t>In</w:t>
      </w:r>
      <w:proofErr w:type="spellEnd"/>
      <w:r w:rsidR="00DB402D" w:rsidRPr="007D4624">
        <w:rPr>
          <w:color w:val="000000"/>
          <w:szCs w:val="18"/>
        </w:rPr>
        <w:t xml:space="preserve">“ aus: </w:t>
      </w:r>
      <w:r>
        <w:t>Mag.</w:t>
      </w:r>
      <w:r w:rsidRPr="006A377C">
        <w:rPr>
          <w:vertAlign w:val="superscript"/>
        </w:rPr>
        <w:t>a</w:t>
      </w:r>
      <w:r>
        <w:t xml:space="preserve"> Dr.</w:t>
      </w:r>
      <w:r w:rsidRPr="006A377C">
        <w:rPr>
          <w:vertAlign w:val="superscript"/>
        </w:rPr>
        <w:t>in</w:t>
      </w:r>
      <w:r>
        <w:t xml:space="preserve"> Alexandra Graf, </w:t>
      </w:r>
      <w:r w:rsidR="00573E3F">
        <w:t>Dipl.-Soz.Päd.</w:t>
      </w:r>
      <w:r w:rsidR="00573E3F" w:rsidRPr="00573E3F">
        <w:rPr>
          <w:vertAlign w:val="superscript"/>
        </w:rPr>
        <w:t>in</w:t>
      </w:r>
      <w:r w:rsidR="00573E3F">
        <w:t xml:space="preserve"> (FH) </w:t>
      </w:r>
      <w:r>
        <w:t>Johanna Coulin-Kuglitsch, Mag.</w:t>
      </w:r>
      <w:r w:rsidRPr="006A377C">
        <w:rPr>
          <w:vertAlign w:val="superscript"/>
        </w:rPr>
        <w:t>a</w:t>
      </w:r>
      <w:r>
        <w:t xml:space="preserve"> Dr.</w:t>
      </w:r>
      <w:r w:rsidRPr="006A377C">
        <w:rPr>
          <w:vertAlign w:val="superscript"/>
        </w:rPr>
        <w:t>in</w:t>
      </w:r>
      <w:r>
        <w:t xml:space="preserve"> Andrea Zimper</w:t>
      </w:r>
      <w:r w:rsidR="003637E0">
        <w:t>nik und Dipl.-Ing.</w:t>
      </w:r>
      <w:r w:rsidR="00F55873">
        <w:t xml:space="preserve"> Rudolf Oberpertinger, </w:t>
      </w:r>
      <w:r>
        <w:t>MBA.</w:t>
      </w:r>
      <w:r w:rsidR="00DB402D" w:rsidRPr="007D4624">
        <w:rPr>
          <w:color w:val="000000"/>
          <w:szCs w:val="18"/>
        </w:rPr>
        <w:t xml:space="preserve"> Rektor </w:t>
      </w:r>
      <w:r w:rsidR="00DB402D" w:rsidRPr="007D4624">
        <w:rPr>
          <w:rStyle w:val="Fett"/>
          <w:b w:val="0"/>
          <w:color w:val="000000"/>
          <w:szCs w:val="18"/>
        </w:rPr>
        <w:t>Arthur Mettinger</w:t>
      </w:r>
      <w:r w:rsidR="00DB402D" w:rsidRPr="007D4624">
        <w:rPr>
          <w:rStyle w:val="Fett"/>
          <w:color w:val="000000"/>
          <w:szCs w:val="18"/>
        </w:rPr>
        <w:t xml:space="preserve"> </w:t>
      </w:r>
      <w:r w:rsidR="00DB402D" w:rsidRPr="007D4624">
        <w:rPr>
          <w:color w:val="000000"/>
          <w:szCs w:val="18"/>
        </w:rPr>
        <w:t>führte durch den Festakt und nahm die Verleihung vor, mit der die besonderen Leistungen der geehrten Personen in Lehre und Forschung an der FH Campus Wien anerkannt werden.</w:t>
      </w:r>
    </w:p>
    <w:p w14:paraId="00A89CF0" w14:textId="42650C62" w:rsidR="007A166E" w:rsidRDefault="008437A0" w:rsidP="00410429">
      <w:pPr>
        <w:spacing w:after="120" w:line="300" w:lineRule="exact"/>
        <w:rPr>
          <w:szCs w:val="18"/>
        </w:rPr>
      </w:pPr>
      <w:r>
        <w:rPr>
          <w:b/>
          <w:szCs w:val="18"/>
        </w:rPr>
        <w:t>Biologie mit Informatik verbinden</w:t>
      </w:r>
      <w:r w:rsidR="00DF013A">
        <w:rPr>
          <w:b/>
          <w:szCs w:val="18"/>
        </w:rPr>
        <w:br/>
      </w:r>
      <w:r w:rsidR="00343D08" w:rsidRPr="00343D08">
        <w:rPr>
          <w:b/>
          <w:szCs w:val="18"/>
        </w:rPr>
        <w:t>Mag.</w:t>
      </w:r>
      <w:r w:rsidR="00343D08" w:rsidRPr="00343D08">
        <w:rPr>
          <w:b/>
          <w:szCs w:val="18"/>
          <w:vertAlign w:val="superscript"/>
        </w:rPr>
        <w:t>a</w:t>
      </w:r>
      <w:r w:rsidR="00343D08" w:rsidRPr="00343D08">
        <w:rPr>
          <w:b/>
          <w:szCs w:val="18"/>
        </w:rPr>
        <w:t xml:space="preserve"> Dr.</w:t>
      </w:r>
      <w:r w:rsidR="00343D08" w:rsidRPr="00343D08">
        <w:rPr>
          <w:b/>
          <w:szCs w:val="18"/>
          <w:vertAlign w:val="superscript"/>
        </w:rPr>
        <w:t>in</w:t>
      </w:r>
      <w:r w:rsidR="00343D08" w:rsidRPr="00343D08">
        <w:rPr>
          <w:b/>
          <w:szCs w:val="18"/>
        </w:rPr>
        <w:t xml:space="preserve"> Alexandra Graf</w:t>
      </w:r>
      <w:r w:rsidR="00205CEF">
        <w:rPr>
          <w:szCs w:val="18"/>
        </w:rPr>
        <w:t>, 39</w:t>
      </w:r>
      <w:r w:rsidR="00CB0A0F">
        <w:rPr>
          <w:szCs w:val="18"/>
        </w:rPr>
        <w:t>,</w:t>
      </w:r>
      <w:r w:rsidR="007B640A" w:rsidRPr="00410429">
        <w:rPr>
          <w:szCs w:val="18"/>
        </w:rPr>
        <w:t xml:space="preserve"> </w:t>
      </w:r>
      <w:r w:rsidR="00351A1E">
        <w:rPr>
          <w:szCs w:val="18"/>
        </w:rPr>
        <w:t xml:space="preserve">ist </w:t>
      </w:r>
      <w:r w:rsidR="00A21AB2">
        <w:rPr>
          <w:szCs w:val="18"/>
        </w:rPr>
        <w:t xml:space="preserve">seit </w:t>
      </w:r>
      <w:r w:rsidR="00EA036B">
        <w:rPr>
          <w:szCs w:val="18"/>
        </w:rPr>
        <w:t>2006 als</w:t>
      </w:r>
      <w:r w:rsidR="003C4D63">
        <w:rPr>
          <w:szCs w:val="18"/>
        </w:rPr>
        <w:t xml:space="preserve"> wissenschaftliche Mitarbeiterin im Fachbereich Bioengineering tätig. </w:t>
      </w:r>
      <w:r w:rsidR="001A2E19">
        <w:rPr>
          <w:szCs w:val="18"/>
        </w:rPr>
        <w:t xml:space="preserve">Nach ihrem Studium der Zoologie an der Universität Wien absolvierte sie in Brüssel ihren Master in Humanökologie. Anschließend studierte die gebürtige Niederösterreicherin Bioinformatik </w:t>
      </w:r>
      <w:r w:rsidR="008F6E1E">
        <w:rPr>
          <w:szCs w:val="18"/>
        </w:rPr>
        <w:t xml:space="preserve">an der FH Campus Wien und schloss 2006 das Masterstudium </w:t>
      </w:r>
      <w:r w:rsidR="001A2E19">
        <w:rPr>
          <w:szCs w:val="18"/>
        </w:rPr>
        <w:t xml:space="preserve">summa cum laude ab. </w:t>
      </w:r>
      <w:r w:rsidR="004A098D">
        <w:rPr>
          <w:szCs w:val="18"/>
        </w:rPr>
        <w:t xml:space="preserve">2010 promovierte Graf an der Universität für Bodenkultur Wien. </w:t>
      </w:r>
    </w:p>
    <w:p w14:paraId="30F2E892" w14:textId="7772E63D" w:rsidR="00C30DDE" w:rsidRDefault="00315D49" w:rsidP="005206A4">
      <w:pPr>
        <w:spacing w:after="120" w:line="300" w:lineRule="exact"/>
        <w:rPr>
          <w:szCs w:val="18"/>
        </w:rPr>
      </w:pPr>
      <w:r>
        <w:rPr>
          <w:b/>
          <w:szCs w:val="18"/>
        </w:rPr>
        <w:t>Schulsozialarbeit fördern</w:t>
      </w:r>
      <w:r w:rsidR="00695CE7">
        <w:rPr>
          <w:b/>
          <w:szCs w:val="18"/>
        </w:rPr>
        <w:t xml:space="preserve"> </w:t>
      </w:r>
      <w:r w:rsidR="00770127">
        <w:rPr>
          <w:b/>
          <w:szCs w:val="18"/>
        </w:rPr>
        <w:br/>
      </w:r>
      <w:r w:rsidR="003D316D" w:rsidRPr="003D316D">
        <w:rPr>
          <w:b/>
        </w:rPr>
        <w:t>Dipl.-Soz.Päd.</w:t>
      </w:r>
      <w:r w:rsidR="003D316D" w:rsidRPr="003D316D">
        <w:rPr>
          <w:b/>
          <w:vertAlign w:val="superscript"/>
        </w:rPr>
        <w:t>in</w:t>
      </w:r>
      <w:r w:rsidR="003D316D" w:rsidRPr="003D316D">
        <w:rPr>
          <w:b/>
        </w:rPr>
        <w:t xml:space="preserve"> (FH)</w:t>
      </w:r>
      <w:r w:rsidR="003D316D">
        <w:t xml:space="preserve"> </w:t>
      </w:r>
      <w:r w:rsidR="00770127">
        <w:rPr>
          <w:b/>
          <w:szCs w:val="18"/>
        </w:rPr>
        <w:t>Johanna Coulin-Kuglitsch</w:t>
      </w:r>
      <w:r w:rsidR="003329EB" w:rsidRPr="00E97708">
        <w:rPr>
          <w:szCs w:val="18"/>
        </w:rPr>
        <w:t>,</w:t>
      </w:r>
      <w:r>
        <w:rPr>
          <w:szCs w:val="18"/>
        </w:rPr>
        <w:t xml:space="preserve"> 55, </w:t>
      </w:r>
      <w:r w:rsidR="00660304" w:rsidRPr="00660304">
        <w:rPr>
          <w:szCs w:val="18"/>
        </w:rPr>
        <w:t xml:space="preserve">ist Diplom-Sozialpädagogin und Diplomierte Sozialarbeiterin und seit 2002 an der FH Campus Wien im Department Soziales tätig. Sie studierte an der FH München im Fachbereich Sozialwesen mit Schwerpunkt Sozialpädagogik. Nach </w:t>
      </w:r>
      <w:r w:rsidR="00660304">
        <w:rPr>
          <w:szCs w:val="18"/>
        </w:rPr>
        <w:t>dem Studiena</w:t>
      </w:r>
      <w:r w:rsidR="00660304" w:rsidRPr="00660304">
        <w:rPr>
          <w:szCs w:val="18"/>
        </w:rPr>
        <w:t xml:space="preserve">bschluss arbeitete Coulin-Kuglitsch im Psychosozialen Tageszentrum Regenbogen in Wien. </w:t>
      </w:r>
      <w:r w:rsidR="00660304">
        <w:rPr>
          <w:szCs w:val="18"/>
        </w:rPr>
        <w:t>Sie lehrte</w:t>
      </w:r>
      <w:r w:rsidR="00660304" w:rsidRPr="00660304">
        <w:rPr>
          <w:szCs w:val="18"/>
        </w:rPr>
        <w:t xml:space="preserve"> an der Bundesakademie für Sozialarbeit Wien und befasst sich seit 1993 mit Schulsozialarbeit.</w:t>
      </w:r>
    </w:p>
    <w:p w14:paraId="1D650DCF" w14:textId="05B0248A" w:rsidR="00FE1D20" w:rsidRDefault="00B979A0" w:rsidP="005206A4">
      <w:pPr>
        <w:spacing w:after="120" w:line="300" w:lineRule="exact"/>
        <w:rPr>
          <w:szCs w:val="18"/>
        </w:rPr>
      </w:pPr>
      <w:r>
        <w:rPr>
          <w:b/>
          <w:szCs w:val="18"/>
        </w:rPr>
        <w:t>Hochschuldidaktik vorantreiben</w:t>
      </w:r>
      <w:r w:rsidR="00314801" w:rsidRPr="000C08D4">
        <w:rPr>
          <w:szCs w:val="18"/>
        </w:rPr>
        <w:br/>
      </w:r>
      <w:r w:rsidR="00314801" w:rsidRPr="000C08D4">
        <w:rPr>
          <w:b/>
          <w:szCs w:val="18"/>
        </w:rPr>
        <w:t>Mag.</w:t>
      </w:r>
      <w:r w:rsidR="00314801" w:rsidRPr="000C08D4">
        <w:rPr>
          <w:b/>
          <w:szCs w:val="18"/>
          <w:vertAlign w:val="superscript"/>
        </w:rPr>
        <w:t>a</w:t>
      </w:r>
      <w:r w:rsidR="00314801" w:rsidRPr="000C08D4">
        <w:rPr>
          <w:b/>
          <w:szCs w:val="18"/>
        </w:rPr>
        <w:t xml:space="preserve"> Dr.</w:t>
      </w:r>
      <w:r w:rsidR="00314801" w:rsidRPr="000C08D4">
        <w:rPr>
          <w:b/>
          <w:szCs w:val="18"/>
          <w:vertAlign w:val="superscript"/>
        </w:rPr>
        <w:t>in</w:t>
      </w:r>
      <w:r w:rsidR="00314801" w:rsidRPr="000C08D4">
        <w:rPr>
          <w:b/>
          <w:szCs w:val="18"/>
        </w:rPr>
        <w:t xml:space="preserve"> Andrea Zimpernik</w:t>
      </w:r>
      <w:r w:rsidR="00314801" w:rsidRPr="000C08D4">
        <w:rPr>
          <w:szCs w:val="18"/>
        </w:rPr>
        <w:t xml:space="preserve">, 42, </w:t>
      </w:r>
      <w:r w:rsidR="00DE35EC" w:rsidRPr="00DE35EC">
        <w:rPr>
          <w:szCs w:val="18"/>
        </w:rPr>
        <w:t>studierte Anglistik und Amerikanis</w:t>
      </w:r>
      <w:r w:rsidR="00912922">
        <w:rPr>
          <w:szCs w:val="18"/>
        </w:rPr>
        <w:t>tik an der Universität Salzburg. Sie</w:t>
      </w:r>
      <w:bookmarkStart w:id="0" w:name="_GoBack"/>
      <w:bookmarkEnd w:id="0"/>
      <w:r w:rsidR="00DE35EC" w:rsidRPr="00DE35EC">
        <w:rPr>
          <w:szCs w:val="18"/>
        </w:rPr>
        <w:t xml:space="preserve"> arbeitete in verschiedenen Industriesek</w:t>
      </w:r>
      <w:r w:rsidR="00DE35EC">
        <w:rPr>
          <w:szCs w:val="18"/>
        </w:rPr>
        <w:t>toren im In- und Ausland</w:t>
      </w:r>
      <w:r w:rsidR="00DE35EC" w:rsidRPr="00DE35EC">
        <w:rPr>
          <w:szCs w:val="18"/>
        </w:rPr>
        <w:t xml:space="preserve"> und lehrte Englisch an mehreren Sprachschulen. Im September 2007 begann die Oberösterreicherin ihre Lehrtätigkeit an der FH Camp</w:t>
      </w:r>
      <w:r w:rsidR="00DE35EC">
        <w:rPr>
          <w:szCs w:val="18"/>
        </w:rPr>
        <w:t>us Wien im Department Bauen und Gestalten</w:t>
      </w:r>
      <w:r w:rsidR="00F56D00">
        <w:rPr>
          <w:szCs w:val="18"/>
        </w:rPr>
        <w:t>. Seit August 2012 ist</w:t>
      </w:r>
      <w:r w:rsidR="00DE35EC" w:rsidRPr="00DE35EC">
        <w:rPr>
          <w:szCs w:val="18"/>
        </w:rPr>
        <w:t xml:space="preserve"> Zimpernik im Teaching Support </w:t>
      </w:r>
      <w:proofErr w:type="spellStart"/>
      <w:r w:rsidR="00DE35EC" w:rsidRPr="00DE35EC">
        <w:rPr>
          <w:szCs w:val="18"/>
        </w:rPr>
        <w:t>Centre</w:t>
      </w:r>
      <w:proofErr w:type="spellEnd"/>
      <w:r w:rsidR="00DE35EC" w:rsidRPr="00DE35EC">
        <w:rPr>
          <w:szCs w:val="18"/>
        </w:rPr>
        <w:t xml:space="preserve">, dem Hochschuldidaktik-Kompetenzzentrum der Fachhochschule, tätig. </w:t>
      </w:r>
      <w:r w:rsidR="00F56D00">
        <w:rPr>
          <w:szCs w:val="18"/>
        </w:rPr>
        <w:t xml:space="preserve">Derzeit leitet sie </w:t>
      </w:r>
      <w:r w:rsidR="00DE35EC" w:rsidRPr="00DE35EC">
        <w:rPr>
          <w:szCs w:val="18"/>
        </w:rPr>
        <w:t>ein von der Stadt Wien gefördertes Projekt zu</w:t>
      </w:r>
      <w:r w:rsidR="00F56D00">
        <w:rPr>
          <w:szCs w:val="18"/>
        </w:rPr>
        <w:t xml:space="preserve">m Aufbau eines Sprachenzentrums </w:t>
      </w:r>
      <w:r w:rsidR="00DE35EC" w:rsidRPr="00DE35EC">
        <w:rPr>
          <w:szCs w:val="18"/>
        </w:rPr>
        <w:t>an der FH Campus Wien.</w:t>
      </w:r>
    </w:p>
    <w:p w14:paraId="765A1A8D" w14:textId="6DF5D4B2" w:rsidR="00F55873" w:rsidRDefault="001621EE" w:rsidP="005206A4">
      <w:pPr>
        <w:spacing w:after="120" w:line="300" w:lineRule="exact"/>
      </w:pPr>
      <w:r>
        <w:rPr>
          <w:b/>
          <w:szCs w:val="18"/>
        </w:rPr>
        <w:t>Erneuerbare Energiesysteme forcieren</w:t>
      </w:r>
      <w:r w:rsidR="00F55873">
        <w:rPr>
          <w:b/>
          <w:szCs w:val="18"/>
        </w:rPr>
        <w:br/>
      </w:r>
      <w:r w:rsidR="003637E0">
        <w:rPr>
          <w:b/>
        </w:rPr>
        <w:t>Dipl.-Ing</w:t>
      </w:r>
      <w:r w:rsidR="00F55873" w:rsidRPr="00F55873">
        <w:rPr>
          <w:b/>
        </w:rPr>
        <w:t xml:space="preserve"> Rudolf Oberpertinger, MBA</w:t>
      </w:r>
      <w:r w:rsidR="00F55873">
        <w:t>, 45, ist an der FH Campus Wien als Lehrender in den Studiengänge</w:t>
      </w:r>
      <w:r w:rsidR="005F1447">
        <w:t>n</w:t>
      </w:r>
      <w:r w:rsidR="00F55873">
        <w:t xml:space="preserve"> Angewandte Elektronik, High Tech Manufacturing und Technisches Management tätig. Der Schwerpunkt seiner Lehr- und Forschungstätigkeit liegt bei erneuerbaren Energietechnologien und Elektrotechnik. Oberpertinger studierte Elektrotechnik an der Technischen Universität Wien und absolvierte </w:t>
      </w:r>
      <w:r>
        <w:t xml:space="preserve">an der Donau-Universität Krems den Universitätslehrgang General Management. </w:t>
      </w:r>
    </w:p>
    <w:p w14:paraId="7D5B503D" w14:textId="77777777" w:rsidR="000D4865" w:rsidRPr="003637E0" w:rsidRDefault="000D4865" w:rsidP="000D4865">
      <w:pPr>
        <w:pStyle w:val="PA7HeadlineBoilerplate"/>
        <w:spacing w:line="240" w:lineRule="auto"/>
        <w:outlineLvl w:val="0"/>
        <w:rPr>
          <w:szCs w:val="18"/>
        </w:rPr>
      </w:pPr>
      <w:r w:rsidRPr="003637E0">
        <w:rPr>
          <w:szCs w:val="18"/>
        </w:rPr>
        <w:t>FH Campus Wien</w:t>
      </w:r>
    </w:p>
    <w:p w14:paraId="3322217B" w14:textId="428F6036" w:rsidR="000D4865" w:rsidRDefault="000D4865" w:rsidP="000D4865">
      <w:pPr>
        <w:spacing w:line="240" w:lineRule="auto"/>
        <w:rPr>
          <w:szCs w:val="18"/>
        </w:rPr>
      </w:pPr>
      <w:r w:rsidRPr="00B106DE">
        <w:rPr>
          <w:szCs w:val="18"/>
        </w:rPr>
        <w:lastRenderedPageBreak/>
        <w:t xml:space="preserve">Mit mehr als 4.200 Studierenden ist die FH Campus Wien die größte akkreditierte Fachhochschule Österreichs. In den Departments Applied Life Sciences, </w:t>
      </w:r>
      <w:r>
        <w:rPr>
          <w:szCs w:val="18"/>
        </w:rPr>
        <w:t>Bauen und Gestalten</w:t>
      </w:r>
      <w:r w:rsidRPr="00B106DE">
        <w:rPr>
          <w:szCs w:val="18"/>
        </w:rPr>
        <w:t xml:space="preserve">, Gesundheit, Public Sector, Soziales und Technik steht den Studierenden </w:t>
      </w:r>
      <w:r>
        <w:rPr>
          <w:szCs w:val="18"/>
        </w:rPr>
        <w:t xml:space="preserve">im Studienjahr 2013/14 </w:t>
      </w:r>
      <w:r w:rsidRPr="00B106DE">
        <w:rPr>
          <w:szCs w:val="18"/>
        </w:rPr>
        <w:t xml:space="preserve">ein Angebot von über 50 Bachelor- und Masterstudiengängen sowie Masterlehrgängen zur Auswahl: www.fh-campuswien.ac.at/facts. Die FH Campus Wien kooperiert mit mehreren Universitäten (Uni Wien, BOKU, MUW, </w:t>
      </w:r>
      <w:proofErr w:type="spellStart"/>
      <w:r w:rsidRPr="00B106DE">
        <w:rPr>
          <w:szCs w:val="18"/>
        </w:rPr>
        <w:t>VetMed</w:t>
      </w:r>
      <w:proofErr w:type="spellEnd"/>
      <w:r w:rsidRPr="00B106DE">
        <w:rPr>
          <w:szCs w:val="18"/>
        </w:rPr>
        <w:t>, TU Wien</w:t>
      </w:r>
      <w:r>
        <w:rPr>
          <w:szCs w:val="18"/>
        </w:rPr>
        <w:t>, MU Leoben</w:t>
      </w:r>
      <w:r w:rsidRPr="00B106DE">
        <w:rPr>
          <w:szCs w:val="18"/>
        </w:rPr>
        <w:t>). Die Gesundheitsstudiengänge werden in Zusammenarbeit mit dem Wiener Krankenanstaltenverbund (KAV) geführt. Public Management 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w:t>
      </w:r>
      <w:r w:rsidRPr="00B106DE">
        <w:t xml:space="preserve"> </w:t>
      </w:r>
      <w:r w:rsidRPr="00B106DE">
        <w:rPr>
          <w:szCs w:val="18"/>
        </w:rPr>
        <w:t>www.fh-campuswien.ac.at/zert</w:t>
      </w:r>
    </w:p>
    <w:p w14:paraId="6BF145D1" w14:textId="77777777" w:rsidR="0078312A" w:rsidRPr="007C108A" w:rsidRDefault="0078312A" w:rsidP="0078312A">
      <w:pPr>
        <w:pStyle w:val="PA7HeadlineBoilerplate"/>
      </w:pPr>
      <w:r w:rsidRPr="001B0083">
        <w:t>Rückfragehinweis</w:t>
      </w:r>
    </w:p>
    <w:p w14:paraId="2727411F" w14:textId="27FA1C1A" w:rsidR="00ED7790" w:rsidRPr="00844A2A" w:rsidRDefault="004A7139" w:rsidP="00931127">
      <w:pPr>
        <w:pStyle w:val="PA8Boilerplate"/>
        <w:rPr>
          <w:color w:val="0000FF"/>
          <w:szCs w:val="18"/>
          <w:u w:val="single"/>
        </w:rPr>
      </w:pPr>
      <w:r>
        <w:t>Mag.</w:t>
      </w:r>
      <w:r w:rsidRPr="004A7139">
        <w:rPr>
          <w:vertAlign w:val="superscript"/>
        </w:rPr>
        <w:t>a</w:t>
      </w:r>
      <w:r>
        <w:t xml:space="preserve"> Sarah Joschtel</w:t>
      </w:r>
      <w:r w:rsidR="0078312A" w:rsidRPr="00BC0BB8">
        <w:br/>
        <w:t>FH Campus Wien</w:t>
      </w:r>
      <w:r w:rsidR="0078312A" w:rsidRPr="00BC0BB8">
        <w:br/>
      </w:r>
      <w:r w:rsidR="0078312A" w:rsidRPr="001B0083">
        <w:t>Unternehmenskommunikation</w:t>
      </w:r>
      <w:r w:rsidR="0078312A">
        <w:br/>
      </w:r>
      <w:r w:rsidR="0078312A" w:rsidRPr="001B0083">
        <w:t>Favoritenstraße 226, 1100 Wien</w:t>
      </w:r>
      <w:r w:rsidR="0078312A">
        <w:br/>
      </w:r>
      <w:r w:rsidR="0078312A" w:rsidRPr="001B0083">
        <w:t>T: +43 1 606 68 77</w:t>
      </w:r>
      <w:r>
        <w:t>-6403</w:t>
      </w:r>
      <w:r w:rsidR="0078312A">
        <w:br/>
      </w:r>
      <w:hyperlink r:id="rId9" w:history="1">
        <w:r w:rsidR="002A6B6F" w:rsidRPr="00572CA3">
          <w:rPr>
            <w:rStyle w:val="Hyperlink"/>
          </w:rPr>
          <w:t>sarah.joschtel@fh-campuswien.ac.at</w:t>
        </w:r>
      </w:hyperlink>
      <w:r w:rsidR="0078312A" w:rsidRPr="00BC0BB8">
        <w:br/>
      </w:r>
      <w:hyperlink r:id="rId10" w:history="1">
        <w:r w:rsidR="0078312A" w:rsidRPr="007C108A">
          <w:rPr>
            <w:rStyle w:val="Hyperlink"/>
            <w:szCs w:val="18"/>
          </w:rPr>
          <w:t>www.fh-campuswien.ac.at</w:t>
        </w:r>
      </w:hyperlink>
    </w:p>
    <w:sectPr w:rsidR="00ED7790" w:rsidRPr="00844A2A" w:rsidSect="001654FE">
      <w:headerReference w:type="default" r:id="rId11"/>
      <w:footerReference w:type="default" r:id="rId12"/>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D8447" w14:textId="77777777" w:rsidR="0059468C" w:rsidRDefault="0059468C">
      <w:r>
        <w:separator/>
      </w:r>
    </w:p>
  </w:endnote>
  <w:endnote w:type="continuationSeparator" w:id="0">
    <w:p w14:paraId="5B4245C6" w14:textId="77777777" w:rsidR="0059468C" w:rsidRDefault="0059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3BF67" w14:textId="77777777" w:rsidR="003A7ECD" w:rsidRDefault="003A7ECD"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AA0F5" w14:textId="77777777" w:rsidR="0059468C" w:rsidRDefault="0059468C">
      <w:r>
        <w:separator/>
      </w:r>
    </w:p>
  </w:footnote>
  <w:footnote w:type="continuationSeparator" w:id="0">
    <w:p w14:paraId="008BE60A" w14:textId="77777777" w:rsidR="0059468C" w:rsidRDefault="00594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0A692" w14:textId="77777777" w:rsidR="003A7ECD" w:rsidRDefault="003A7ECD" w:rsidP="00472E2D">
    <w:pPr>
      <w:pStyle w:val="Kopfzeile"/>
    </w:pPr>
    <w:r>
      <w:rPr>
        <w:noProof/>
      </w:rPr>
      <w:drawing>
        <wp:anchor distT="0" distB="0" distL="114300" distR="114300" simplePos="0" relativeHeight="251657728" behindDoc="1" locked="0" layoutInCell="1" allowOverlap="1" wp14:anchorId="3853DBC8" wp14:editId="042363E6">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2FC4B" w14:textId="77777777" w:rsidR="003A7ECD" w:rsidRDefault="003A7ECD" w:rsidP="00472E2D">
    <w:pPr>
      <w:pStyle w:val="Kopfzeile"/>
    </w:pPr>
  </w:p>
  <w:p w14:paraId="24458724" w14:textId="77777777" w:rsidR="003A7ECD" w:rsidRDefault="003A7ECD" w:rsidP="00472E2D">
    <w:pPr>
      <w:pStyle w:val="Kopfzeile"/>
    </w:pPr>
  </w:p>
  <w:p w14:paraId="1A5E24E8" w14:textId="77777777" w:rsidR="003A7ECD" w:rsidRDefault="003A7ECD"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4735BBB"/>
    <w:multiLevelType w:val="hybridMultilevel"/>
    <w:tmpl w:val="D5CA4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2">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74B12D7"/>
    <w:multiLevelType w:val="hybridMultilevel"/>
    <w:tmpl w:val="0B262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BC61046"/>
    <w:multiLevelType w:val="hybridMultilevel"/>
    <w:tmpl w:val="086C5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2C131D01"/>
    <w:multiLevelType w:val="hybridMultilevel"/>
    <w:tmpl w:val="E02808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7">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abstractNum w:abstractNumId="18">
    <w:nsid w:val="70512196"/>
    <w:multiLevelType w:val="hybridMultilevel"/>
    <w:tmpl w:val="7B2CC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16"/>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2"/>
  </w:num>
  <w:num w:numId="16">
    <w:abstractNumId w:val="14"/>
  </w:num>
  <w:num w:numId="17">
    <w:abstractNumId w:val="14"/>
  </w:num>
  <w:num w:numId="18">
    <w:abstractNumId w:val="18"/>
  </w:num>
  <w:num w:numId="19">
    <w:abstractNumId w:val="13"/>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63ED"/>
    <w:rsid w:val="0001044B"/>
    <w:rsid w:val="00013448"/>
    <w:rsid w:val="00013CF8"/>
    <w:rsid w:val="00021982"/>
    <w:rsid w:val="000300EA"/>
    <w:rsid w:val="00062231"/>
    <w:rsid w:val="000645F1"/>
    <w:rsid w:val="00064863"/>
    <w:rsid w:val="0006619D"/>
    <w:rsid w:val="000850BA"/>
    <w:rsid w:val="00095013"/>
    <w:rsid w:val="000960F8"/>
    <w:rsid w:val="000A0732"/>
    <w:rsid w:val="000A7B34"/>
    <w:rsid w:val="000B03AB"/>
    <w:rsid w:val="000C08D4"/>
    <w:rsid w:val="000C24A2"/>
    <w:rsid w:val="000C4A25"/>
    <w:rsid w:val="000D2463"/>
    <w:rsid w:val="000D4865"/>
    <w:rsid w:val="000D7AA8"/>
    <w:rsid w:val="000E5AC5"/>
    <w:rsid w:val="000F05F1"/>
    <w:rsid w:val="00111682"/>
    <w:rsid w:val="00125E8C"/>
    <w:rsid w:val="001308FD"/>
    <w:rsid w:val="00140AAF"/>
    <w:rsid w:val="00141E9F"/>
    <w:rsid w:val="001423BE"/>
    <w:rsid w:val="00161C2B"/>
    <w:rsid w:val="001621EE"/>
    <w:rsid w:val="00163062"/>
    <w:rsid w:val="001654FE"/>
    <w:rsid w:val="0017004A"/>
    <w:rsid w:val="00174EEA"/>
    <w:rsid w:val="00183403"/>
    <w:rsid w:val="00192570"/>
    <w:rsid w:val="00194EBC"/>
    <w:rsid w:val="001A2E19"/>
    <w:rsid w:val="001A3795"/>
    <w:rsid w:val="001A76DF"/>
    <w:rsid w:val="001B0083"/>
    <w:rsid w:val="001B0271"/>
    <w:rsid w:val="001B3AF0"/>
    <w:rsid w:val="001E0647"/>
    <w:rsid w:val="001E3EDD"/>
    <w:rsid w:val="001F4265"/>
    <w:rsid w:val="001F4D10"/>
    <w:rsid w:val="0020282C"/>
    <w:rsid w:val="00203AC1"/>
    <w:rsid w:val="00205CEF"/>
    <w:rsid w:val="00207D0C"/>
    <w:rsid w:val="002110E4"/>
    <w:rsid w:val="00214B0A"/>
    <w:rsid w:val="00226DD3"/>
    <w:rsid w:val="00231F33"/>
    <w:rsid w:val="0024166A"/>
    <w:rsid w:val="0024524E"/>
    <w:rsid w:val="00246502"/>
    <w:rsid w:val="00246CD9"/>
    <w:rsid w:val="0026087D"/>
    <w:rsid w:val="00266184"/>
    <w:rsid w:val="00274542"/>
    <w:rsid w:val="00277982"/>
    <w:rsid w:val="00290A90"/>
    <w:rsid w:val="002918F6"/>
    <w:rsid w:val="002A5C5B"/>
    <w:rsid w:val="002A5CD7"/>
    <w:rsid w:val="002A5F8D"/>
    <w:rsid w:val="002A6B6F"/>
    <w:rsid w:val="002A757B"/>
    <w:rsid w:val="002B2ECE"/>
    <w:rsid w:val="002C30D7"/>
    <w:rsid w:val="002C54EB"/>
    <w:rsid w:val="002C6C65"/>
    <w:rsid w:val="002E1877"/>
    <w:rsid w:val="002E4CB1"/>
    <w:rsid w:val="002E7146"/>
    <w:rsid w:val="002F0095"/>
    <w:rsid w:val="002F2236"/>
    <w:rsid w:val="00302583"/>
    <w:rsid w:val="00303F6A"/>
    <w:rsid w:val="0030415F"/>
    <w:rsid w:val="00305D4D"/>
    <w:rsid w:val="003112B5"/>
    <w:rsid w:val="003128AA"/>
    <w:rsid w:val="00312AB2"/>
    <w:rsid w:val="00312D8E"/>
    <w:rsid w:val="00314801"/>
    <w:rsid w:val="00315072"/>
    <w:rsid w:val="00315D49"/>
    <w:rsid w:val="00320803"/>
    <w:rsid w:val="00322547"/>
    <w:rsid w:val="0032654F"/>
    <w:rsid w:val="00327346"/>
    <w:rsid w:val="003311B1"/>
    <w:rsid w:val="003329EB"/>
    <w:rsid w:val="003422F5"/>
    <w:rsid w:val="00343D08"/>
    <w:rsid w:val="00351A1E"/>
    <w:rsid w:val="00352E97"/>
    <w:rsid w:val="00355522"/>
    <w:rsid w:val="00356589"/>
    <w:rsid w:val="0035746C"/>
    <w:rsid w:val="003637E0"/>
    <w:rsid w:val="00370FE3"/>
    <w:rsid w:val="00371529"/>
    <w:rsid w:val="003715BB"/>
    <w:rsid w:val="003725C6"/>
    <w:rsid w:val="00377897"/>
    <w:rsid w:val="003878DF"/>
    <w:rsid w:val="00390C4F"/>
    <w:rsid w:val="00390EDF"/>
    <w:rsid w:val="003925AF"/>
    <w:rsid w:val="003936F4"/>
    <w:rsid w:val="003A2E49"/>
    <w:rsid w:val="003A3173"/>
    <w:rsid w:val="003A64CC"/>
    <w:rsid w:val="003A7ECD"/>
    <w:rsid w:val="003B5712"/>
    <w:rsid w:val="003B6FF7"/>
    <w:rsid w:val="003C11BE"/>
    <w:rsid w:val="003C171E"/>
    <w:rsid w:val="003C4D63"/>
    <w:rsid w:val="003D0740"/>
    <w:rsid w:val="003D316D"/>
    <w:rsid w:val="003E6351"/>
    <w:rsid w:val="003F33D1"/>
    <w:rsid w:val="003F3BCD"/>
    <w:rsid w:val="003F5602"/>
    <w:rsid w:val="0040076A"/>
    <w:rsid w:val="00410429"/>
    <w:rsid w:val="00412BEE"/>
    <w:rsid w:val="00415E48"/>
    <w:rsid w:val="00416832"/>
    <w:rsid w:val="00421BF3"/>
    <w:rsid w:val="00423988"/>
    <w:rsid w:val="00425AA7"/>
    <w:rsid w:val="00426FFB"/>
    <w:rsid w:val="004270E9"/>
    <w:rsid w:val="00430A0D"/>
    <w:rsid w:val="0043155E"/>
    <w:rsid w:val="00446658"/>
    <w:rsid w:val="0045690B"/>
    <w:rsid w:val="00462E9B"/>
    <w:rsid w:val="00471DE5"/>
    <w:rsid w:val="00472E2D"/>
    <w:rsid w:val="004737EC"/>
    <w:rsid w:val="00494498"/>
    <w:rsid w:val="004A098D"/>
    <w:rsid w:val="004A420E"/>
    <w:rsid w:val="004A4E40"/>
    <w:rsid w:val="004A7139"/>
    <w:rsid w:val="004B1C11"/>
    <w:rsid w:val="004B441E"/>
    <w:rsid w:val="004B6F77"/>
    <w:rsid w:val="004D0E50"/>
    <w:rsid w:val="004D7936"/>
    <w:rsid w:val="004E1F49"/>
    <w:rsid w:val="004E356B"/>
    <w:rsid w:val="004F1995"/>
    <w:rsid w:val="005028DA"/>
    <w:rsid w:val="00503D3F"/>
    <w:rsid w:val="00506662"/>
    <w:rsid w:val="00507DC0"/>
    <w:rsid w:val="00507DD3"/>
    <w:rsid w:val="00511C0C"/>
    <w:rsid w:val="0051457A"/>
    <w:rsid w:val="0051655E"/>
    <w:rsid w:val="005206A4"/>
    <w:rsid w:val="00520D20"/>
    <w:rsid w:val="00534ED7"/>
    <w:rsid w:val="00543ED6"/>
    <w:rsid w:val="00555DA0"/>
    <w:rsid w:val="005575D3"/>
    <w:rsid w:val="0056153E"/>
    <w:rsid w:val="00566263"/>
    <w:rsid w:val="0056662E"/>
    <w:rsid w:val="00567CDD"/>
    <w:rsid w:val="00573E3F"/>
    <w:rsid w:val="00575807"/>
    <w:rsid w:val="00576D39"/>
    <w:rsid w:val="00580986"/>
    <w:rsid w:val="00587C22"/>
    <w:rsid w:val="00592104"/>
    <w:rsid w:val="0059468C"/>
    <w:rsid w:val="005B322B"/>
    <w:rsid w:val="005D57E2"/>
    <w:rsid w:val="005E43C3"/>
    <w:rsid w:val="005F1447"/>
    <w:rsid w:val="00604E27"/>
    <w:rsid w:val="00612DF4"/>
    <w:rsid w:val="00622D7C"/>
    <w:rsid w:val="00624664"/>
    <w:rsid w:val="00637215"/>
    <w:rsid w:val="00643764"/>
    <w:rsid w:val="00652261"/>
    <w:rsid w:val="00660304"/>
    <w:rsid w:val="00667C06"/>
    <w:rsid w:val="00671B12"/>
    <w:rsid w:val="0067268A"/>
    <w:rsid w:val="00673D67"/>
    <w:rsid w:val="006845BB"/>
    <w:rsid w:val="00690379"/>
    <w:rsid w:val="006958AE"/>
    <w:rsid w:val="00695CE7"/>
    <w:rsid w:val="006A377C"/>
    <w:rsid w:val="006A3825"/>
    <w:rsid w:val="006A4A46"/>
    <w:rsid w:val="006B77FC"/>
    <w:rsid w:val="006C1119"/>
    <w:rsid w:val="006E07DB"/>
    <w:rsid w:val="006E502C"/>
    <w:rsid w:val="006F4415"/>
    <w:rsid w:val="00701D09"/>
    <w:rsid w:val="00706E92"/>
    <w:rsid w:val="00707A3F"/>
    <w:rsid w:val="00711643"/>
    <w:rsid w:val="00712028"/>
    <w:rsid w:val="00714A3F"/>
    <w:rsid w:val="00717911"/>
    <w:rsid w:val="007275E7"/>
    <w:rsid w:val="00733C10"/>
    <w:rsid w:val="00743E75"/>
    <w:rsid w:val="00744E7B"/>
    <w:rsid w:val="0074572F"/>
    <w:rsid w:val="00745B0B"/>
    <w:rsid w:val="007461FD"/>
    <w:rsid w:val="00753743"/>
    <w:rsid w:val="00757D5E"/>
    <w:rsid w:val="00765312"/>
    <w:rsid w:val="00770127"/>
    <w:rsid w:val="007753AC"/>
    <w:rsid w:val="0078312A"/>
    <w:rsid w:val="00783A3C"/>
    <w:rsid w:val="00791CDE"/>
    <w:rsid w:val="00793CA6"/>
    <w:rsid w:val="00795779"/>
    <w:rsid w:val="00795EB0"/>
    <w:rsid w:val="007975B5"/>
    <w:rsid w:val="00797E2C"/>
    <w:rsid w:val="007A166E"/>
    <w:rsid w:val="007A5F6B"/>
    <w:rsid w:val="007B4EF7"/>
    <w:rsid w:val="007B5F5E"/>
    <w:rsid w:val="007B640A"/>
    <w:rsid w:val="007B6E21"/>
    <w:rsid w:val="007C108A"/>
    <w:rsid w:val="007C12F1"/>
    <w:rsid w:val="007C344C"/>
    <w:rsid w:val="007D4819"/>
    <w:rsid w:val="007E6EAE"/>
    <w:rsid w:val="007F214D"/>
    <w:rsid w:val="008215E1"/>
    <w:rsid w:val="0082396A"/>
    <w:rsid w:val="00831632"/>
    <w:rsid w:val="008361F1"/>
    <w:rsid w:val="008437A0"/>
    <w:rsid w:val="00844A2A"/>
    <w:rsid w:val="00856A08"/>
    <w:rsid w:val="00872EB2"/>
    <w:rsid w:val="008743ED"/>
    <w:rsid w:val="00877497"/>
    <w:rsid w:val="00877D73"/>
    <w:rsid w:val="00881719"/>
    <w:rsid w:val="008868E4"/>
    <w:rsid w:val="008901D7"/>
    <w:rsid w:val="00894DB0"/>
    <w:rsid w:val="008A6805"/>
    <w:rsid w:val="008A6828"/>
    <w:rsid w:val="008B2F99"/>
    <w:rsid w:val="008B2FED"/>
    <w:rsid w:val="008B3989"/>
    <w:rsid w:val="008B7C42"/>
    <w:rsid w:val="008C2CB1"/>
    <w:rsid w:val="008C6037"/>
    <w:rsid w:val="008D12E2"/>
    <w:rsid w:val="008D4D5C"/>
    <w:rsid w:val="008D6AFC"/>
    <w:rsid w:val="008F6115"/>
    <w:rsid w:val="008F6E1E"/>
    <w:rsid w:val="00902F88"/>
    <w:rsid w:val="00903699"/>
    <w:rsid w:val="00904091"/>
    <w:rsid w:val="00906940"/>
    <w:rsid w:val="0090757C"/>
    <w:rsid w:val="00912922"/>
    <w:rsid w:val="009147B9"/>
    <w:rsid w:val="00920640"/>
    <w:rsid w:val="009206A4"/>
    <w:rsid w:val="00931127"/>
    <w:rsid w:val="00947C14"/>
    <w:rsid w:val="0095284C"/>
    <w:rsid w:val="0095718D"/>
    <w:rsid w:val="009740FE"/>
    <w:rsid w:val="00975535"/>
    <w:rsid w:val="00992DA3"/>
    <w:rsid w:val="009974CF"/>
    <w:rsid w:val="009A09AC"/>
    <w:rsid w:val="009A24C2"/>
    <w:rsid w:val="009A35A5"/>
    <w:rsid w:val="009A6D0C"/>
    <w:rsid w:val="009B468A"/>
    <w:rsid w:val="009C2356"/>
    <w:rsid w:val="009D0BA0"/>
    <w:rsid w:val="009E5D71"/>
    <w:rsid w:val="009E72EB"/>
    <w:rsid w:val="009F0931"/>
    <w:rsid w:val="009F7560"/>
    <w:rsid w:val="00A019BE"/>
    <w:rsid w:val="00A04F2D"/>
    <w:rsid w:val="00A10A57"/>
    <w:rsid w:val="00A12526"/>
    <w:rsid w:val="00A1788B"/>
    <w:rsid w:val="00A21AB2"/>
    <w:rsid w:val="00A220AE"/>
    <w:rsid w:val="00A312F3"/>
    <w:rsid w:val="00A34EE5"/>
    <w:rsid w:val="00A43252"/>
    <w:rsid w:val="00A43497"/>
    <w:rsid w:val="00A535C3"/>
    <w:rsid w:val="00A64457"/>
    <w:rsid w:val="00A65375"/>
    <w:rsid w:val="00A65FDF"/>
    <w:rsid w:val="00A71694"/>
    <w:rsid w:val="00A71C5C"/>
    <w:rsid w:val="00A75F48"/>
    <w:rsid w:val="00A7782C"/>
    <w:rsid w:val="00A80F96"/>
    <w:rsid w:val="00A85777"/>
    <w:rsid w:val="00A858F2"/>
    <w:rsid w:val="00A95F17"/>
    <w:rsid w:val="00AA5F46"/>
    <w:rsid w:val="00AB3CB1"/>
    <w:rsid w:val="00AC5946"/>
    <w:rsid w:val="00AD5109"/>
    <w:rsid w:val="00AE2F64"/>
    <w:rsid w:val="00AF06A7"/>
    <w:rsid w:val="00AF649A"/>
    <w:rsid w:val="00B0377D"/>
    <w:rsid w:val="00B0708E"/>
    <w:rsid w:val="00B1339B"/>
    <w:rsid w:val="00B15117"/>
    <w:rsid w:val="00B22148"/>
    <w:rsid w:val="00B25D5F"/>
    <w:rsid w:val="00B33863"/>
    <w:rsid w:val="00B34A8E"/>
    <w:rsid w:val="00B359D7"/>
    <w:rsid w:val="00B51279"/>
    <w:rsid w:val="00B517BF"/>
    <w:rsid w:val="00B55097"/>
    <w:rsid w:val="00B63C3A"/>
    <w:rsid w:val="00B74BED"/>
    <w:rsid w:val="00B76397"/>
    <w:rsid w:val="00B82C19"/>
    <w:rsid w:val="00B855AC"/>
    <w:rsid w:val="00B85A15"/>
    <w:rsid w:val="00B87F90"/>
    <w:rsid w:val="00B9552F"/>
    <w:rsid w:val="00B96832"/>
    <w:rsid w:val="00B979A0"/>
    <w:rsid w:val="00BA285F"/>
    <w:rsid w:val="00BA2F64"/>
    <w:rsid w:val="00BA448C"/>
    <w:rsid w:val="00BB3E1A"/>
    <w:rsid w:val="00BB3EED"/>
    <w:rsid w:val="00BB4353"/>
    <w:rsid w:val="00BC0BB8"/>
    <w:rsid w:val="00BC5D71"/>
    <w:rsid w:val="00BD51B4"/>
    <w:rsid w:val="00BE0D56"/>
    <w:rsid w:val="00BE662B"/>
    <w:rsid w:val="00BF0AE7"/>
    <w:rsid w:val="00BF6EDB"/>
    <w:rsid w:val="00BF73F5"/>
    <w:rsid w:val="00C00F42"/>
    <w:rsid w:val="00C11B26"/>
    <w:rsid w:val="00C13CDE"/>
    <w:rsid w:val="00C14085"/>
    <w:rsid w:val="00C15226"/>
    <w:rsid w:val="00C170C4"/>
    <w:rsid w:val="00C30DDE"/>
    <w:rsid w:val="00C313B4"/>
    <w:rsid w:val="00C34CCA"/>
    <w:rsid w:val="00C37E44"/>
    <w:rsid w:val="00C46744"/>
    <w:rsid w:val="00C62AB2"/>
    <w:rsid w:val="00C651F8"/>
    <w:rsid w:val="00C71FDB"/>
    <w:rsid w:val="00C74CE8"/>
    <w:rsid w:val="00C775FC"/>
    <w:rsid w:val="00C83139"/>
    <w:rsid w:val="00C8567B"/>
    <w:rsid w:val="00C908CC"/>
    <w:rsid w:val="00C91769"/>
    <w:rsid w:val="00CA0462"/>
    <w:rsid w:val="00CA0AB9"/>
    <w:rsid w:val="00CB0A0F"/>
    <w:rsid w:val="00CB7DAE"/>
    <w:rsid w:val="00CC07FC"/>
    <w:rsid w:val="00CD1397"/>
    <w:rsid w:val="00CD30D7"/>
    <w:rsid w:val="00CE0B73"/>
    <w:rsid w:val="00CE29F8"/>
    <w:rsid w:val="00CF5455"/>
    <w:rsid w:val="00CF56AE"/>
    <w:rsid w:val="00CF5EE5"/>
    <w:rsid w:val="00CF6069"/>
    <w:rsid w:val="00CF74FE"/>
    <w:rsid w:val="00CF789F"/>
    <w:rsid w:val="00D01011"/>
    <w:rsid w:val="00D10F03"/>
    <w:rsid w:val="00D11B94"/>
    <w:rsid w:val="00D12229"/>
    <w:rsid w:val="00D174AB"/>
    <w:rsid w:val="00D310AD"/>
    <w:rsid w:val="00D47E90"/>
    <w:rsid w:val="00D51EF2"/>
    <w:rsid w:val="00D54E39"/>
    <w:rsid w:val="00D629A7"/>
    <w:rsid w:val="00D645AC"/>
    <w:rsid w:val="00D91B15"/>
    <w:rsid w:val="00D96599"/>
    <w:rsid w:val="00DA1B4E"/>
    <w:rsid w:val="00DA480C"/>
    <w:rsid w:val="00DA70DC"/>
    <w:rsid w:val="00DB402D"/>
    <w:rsid w:val="00DC1D84"/>
    <w:rsid w:val="00DD24EF"/>
    <w:rsid w:val="00DD25B4"/>
    <w:rsid w:val="00DE35EC"/>
    <w:rsid w:val="00DE620A"/>
    <w:rsid w:val="00DF013A"/>
    <w:rsid w:val="00E00152"/>
    <w:rsid w:val="00E0548F"/>
    <w:rsid w:val="00E057FC"/>
    <w:rsid w:val="00E07507"/>
    <w:rsid w:val="00E204C3"/>
    <w:rsid w:val="00E210B6"/>
    <w:rsid w:val="00E255DD"/>
    <w:rsid w:val="00E30E0D"/>
    <w:rsid w:val="00E32707"/>
    <w:rsid w:val="00E36892"/>
    <w:rsid w:val="00E40C3C"/>
    <w:rsid w:val="00E440F1"/>
    <w:rsid w:val="00E44CCD"/>
    <w:rsid w:val="00E45278"/>
    <w:rsid w:val="00E45DA2"/>
    <w:rsid w:val="00E4618C"/>
    <w:rsid w:val="00E469A5"/>
    <w:rsid w:val="00E51400"/>
    <w:rsid w:val="00E5398A"/>
    <w:rsid w:val="00E800A8"/>
    <w:rsid w:val="00E81A92"/>
    <w:rsid w:val="00E85E83"/>
    <w:rsid w:val="00E8725B"/>
    <w:rsid w:val="00E97447"/>
    <w:rsid w:val="00E97708"/>
    <w:rsid w:val="00EA036B"/>
    <w:rsid w:val="00EA4409"/>
    <w:rsid w:val="00EA5278"/>
    <w:rsid w:val="00EB3DD8"/>
    <w:rsid w:val="00EC2242"/>
    <w:rsid w:val="00EC3F4C"/>
    <w:rsid w:val="00ED0AC6"/>
    <w:rsid w:val="00ED136D"/>
    <w:rsid w:val="00ED312F"/>
    <w:rsid w:val="00ED7790"/>
    <w:rsid w:val="00EE5997"/>
    <w:rsid w:val="00EE706D"/>
    <w:rsid w:val="00F067A3"/>
    <w:rsid w:val="00F17F42"/>
    <w:rsid w:val="00F230DD"/>
    <w:rsid w:val="00F24F19"/>
    <w:rsid w:val="00F3052C"/>
    <w:rsid w:val="00F356C7"/>
    <w:rsid w:val="00F356F8"/>
    <w:rsid w:val="00F450D5"/>
    <w:rsid w:val="00F55873"/>
    <w:rsid w:val="00F56D00"/>
    <w:rsid w:val="00F623E8"/>
    <w:rsid w:val="00F71507"/>
    <w:rsid w:val="00F76535"/>
    <w:rsid w:val="00F85F13"/>
    <w:rsid w:val="00F863A8"/>
    <w:rsid w:val="00F86DEA"/>
    <w:rsid w:val="00F90925"/>
    <w:rsid w:val="00F91F2B"/>
    <w:rsid w:val="00F97100"/>
    <w:rsid w:val="00FA21F8"/>
    <w:rsid w:val="00FB20DC"/>
    <w:rsid w:val="00FB5301"/>
    <w:rsid w:val="00FC39FA"/>
    <w:rsid w:val="00FD0E56"/>
    <w:rsid w:val="00FD5DC9"/>
    <w:rsid w:val="00FD77A0"/>
    <w:rsid w:val="00FD7D4E"/>
    <w:rsid w:val="00FE1D20"/>
    <w:rsid w:val="00FE6C0A"/>
    <w:rsid w:val="00FF2157"/>
    <w:rsid w:val="00FF5D12"/>
    <w:rsid w:val="00FF5F86"/>
    <w:rsid w:val="00FF687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25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71009">
      <w:bodyDiv w:val="1"/>
      <w:marLeft w:val="0"/>
      <w:marRight w:val="0"/>
      <w:marTop w:val="0"/>
      <w:marBottom w:val="0"/>
      <w:divBdr>
        <w:top w:val="none" w:sz="0" w:space="0" w:color="auto"/>
        <w:left w:val="none" w:sz="0" w:space="0" w:color="auto"/>
        <w:bottom w:val="none" w:sz="0" w:space="0" w:color="auto"/>
        <w:right w:val="none" w:sz="0" w:space="0" w:color="auto"/>
      </w:divBdr>
    </w:div>
    <w:div w:id="2399482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624963730">
      <w:bodyDiv w:val="1"/>
      <w:marLeft w:val="0"/>
      <w:marRight w:val="0"/>
      <w:marTop w:val="0"/>
      <w:marBottom w:val="0"/>
      <w:divBdr>
        <w:top w:val="none" w:sz="0" w:space="0" w:color="auto"/>
        <w:left w:val="none" w:sz="0" w:space="0" w:color="auto"/>
        <w:bottom w:val="none" w:sz="0" w:space="0" w:color="auto"/>
        <w:right w:val="none" w:sz="0" w:space="0" w:color="auto"/>
      </w:divBdr>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h-campuswien.ac.at" TargetMode="External"/><Relationship Id="rId4" Type="http://schemas.microsoft.com/office/2007/relationships/stylesWithEffects" Target="stylesWithEffects.xml"/><Relationship Id="rId9" Type="http://schemas.openxmlformats.org/officeDocument/2006/relationships/hyperlink" Target="mailto:sarah.joschtel@fh-campuswien.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D4AB0-C48C-420E-83D2-FF1B226A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3596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4158</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sarah.joschtel</cp:lastModifiedBy>
  <cp:revision>62</cp:revision>
  <cp:lastPrinted>2013-09-23T11:14:00Z</cp:lastPrinted>
  <dcterms:created xsi:type="dcterms:W3CDTF">2013-09-23T08:30:00Z</dcterms:created>
  <dcterms:modified xsi:type="dcterms:W3CDTF">2013-09-24T13:35:00Z</dcterms:modified>
</cp:coreProperties>
</file>